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A4213C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B45AC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6F2F05" w:rsidP="00232F45">
      <w:pPr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F8350C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F8350C">
        <w:rPr>
          <w:b/>
          <w:bCs/>
          <w:sz w:val="24"/>
          <w:szCs w:val="24"/>
          <w:shd w:val="clear" w:color="auto" w:fill="FFFFFF"/>
        </w:rPr>
        <w:t>Переселение граждан из аварийного жилищного фонда</w:t>
      </w:r>
      <w:r w:rsidR="00A3514F">
        <w:rPr>
          <w:b/>
          <w:sz w:val="24"/>
          <w:szCs w:val="24"/>
        </w:rPr>
        <w:t>,</w:t>
      </w:r>
      <w:r w:rsidR="00F8350C">
        <w:rPr>
          <w:b/>
          <w:sz w:val="24"/>
          <w:szCs w:val="24"/>
        </w:rPr>
        <w:t xml:space="preserve"> проживающ</w:t>
      </w:r>
      <w:r w:rsidR="0097162F">
        <w:rPr>
          <w:b/>
          <w:sz w:val="24"/>
          <w:szCs w:val="24"/>
        </w:rPr>
        <w:t>их</w:t>
      </w:r>
      <w:r w:rsidR="00F8350C">
        <w:rPr>
          <w:b/>
          <w:sz w:val="24"/>
          <w:szCs w:val="24"/>
        </w:rPr>
        <w:t xml:space="preserve"> на территории Партизанского городского округа» на 2019-2025</w:t>
      </w:r>
      <w:r w:rsidR="003B5337">
        <w:rPr>
          <w:b/>
          <w:sz w:val="24"/>
          <w:szCs w:val="24"/>
        </w:rPr>
        <w:t>», утвержденной</w:t>
      </w:r>
      <w:r w:rsidR="00A3514F">
        <w:rPr>
          <w:b/>
          <w:sz w:val="24"/>
          <w:szCs w:val="24"/>
        </w:rPr>
        <w:t xml:space="preserve"> постановлением администрации Партизанского городского округа </w:t>
      </w:r>
    </w:p>
    <w:p w:rsidR="00232F45" w:rsidRPr="00AE7D15" w:rsidRDefault="000F4424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811A4">
        <w:rPr>
          <w:b/>
          <w:sz w:val="24"/>
          <w:szCs w:val="24"/>
        </w:rPr>
        <w:t>28</w:t>
      </w:r>
      <w:r w:rsidR="00BD1E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811A4">
        <w:rPr>
          <w:b/>
          <w:sz w:val="24"/>
          <w:szCs w:val="24"/>
        </w:rPr>
        <w:t xml:space="preserve"> 20</w:t>
      </w:r>
      <w:r w:rsidR="00F8350C">
        <w:rPr>
          <w:b/>
          <w:sz w:val="24"/>
          <w:szCs w:val="24"/>
        </w:rPr>
        <w:t xml:space="preserve">19 </w:t>
      </w:r>
      <w:r w:rsidR="006811A4">
        <w:rPr>
          <w:b/>
          <w:sz w:val="24"/>
          <w:szCs w:val="24"/>
        </w:rPr>
        <w:t>№166</w:t>
      </w:r>
      <w:r w:rsidR="00F8350C">
        <w:rPr>
          <w:b/>
          <w:sz w:val="24"/>
          <w:szCs w:val="24"/>
        </w:rPr>
        <w:t>4</w:t>
      </w:r>
      <w:r w:rsidR="00A3514F">
        <w:rPr>
          <w:b/>
          <w:sz w:val="24"/>
          <w:szCs w:val="24"/>
        </w:rPr>
        <w:t>-па»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3B5337" w:rsidRDefault="00627235" w:rsidP="004C424B">
      <w:pPr>
        <w:jc w:val="both"/>
        <w:rPr>
          <w:sz w:val="24"/>
          <w:szCs w:val="24"/>
        </w:rPr>
      </w:pPr>
      <w:r>
        <w:rPr>
          <w:sz w:val="24"/>
          <w:szCs w:val="24"/>
        </w:rPr>
        <w:t>13.01.2023</w:t>
      </w:r>
      <w:r w:rsidR="00DE6DD0" w:rsidRPr="003B5337">
        <w:rPr>
          <w:sz w:val="24"/>
          <w:szCs w:val="24"/>
        </w:rPr>
        <w:tab/>
      </w:r>
      <w:r w:rsidR="00DE6DD0" w:rsidRPr="003B5337">
        <w:rPr>
          <w:sz w:val="24"/>
          <w:szCs w:val="24"/>
        </w:rPr>
        <w:tab/>
      </w:r>
      <w:r w:rsidR="00BD1E1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D4D68" w:rsidRPr="003B5337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CB6005" w:rsidRPr="003B5337" w:rsidRDefault="00CB6005" w:rsidP="004C424B">
      <w:pPr>
        <w:jc w:val="both"/>
        <w:rPr>
          <w:sz w:val="24"/>
          <w:szCs w:val="24"/>
        </w:rPr>
      </w:pPr>
    </w:p>
    <w:p w:rsidR="00B34470" w:rsidRPr="00627235" w:rsidRDefault="000A4EC5" w:rsidP="00964E59">
      <w:pPr>
        <w:shd w:val="clear" w:color="auto" w:fill="FFFFFF"/>
        <w:ind w:firstLine="709"/>
        <w:jc w:val="both"/>
        <w:rPr>
          <w:sz w:val="24"/>
          <w:szCs w:val="24"/>
        </w:rPr>
      </w:pPr>
      <w:r w:rsidRPr="00B34FCA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B34FCA">
        <w:rPr>
          <w:sz w:val="24"/>
          <w:szCs w:val="24"/>
        </w:rPr>
        <w:t xml:space="preserve"> экспертно-аналитического </w:t>
      </w:r>
      <w:r w:rsidR="00232F45" w:rsidRPr="00627235">
        <w:rPr>
          <w:sz w:val="24"/>
          <w:szCs w:val="24"/>
        </w:rPr>
        <w:t>мероприятия -</w:t>
      </w:r>
      <w:r w:rsidRPr="00627235">
        <w:rPr>
          <w:sz w:val="24"/>
          <w:szCs w:val="24"/>
        </w:rPr>
        <w:t xml:space="preserve"> финансово-экономической экспертизы </w:t>
      </w:r>
      <w:r w:rsidRPr="0062723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7D01ED" w:rsidRPr="00627235">
        <w:rPr>
          <w:sz w:val="24"/>
          <w:szCs w:val="24"/>
        </w:rPr>
        <w:t>«</w:t>
      </w:r>
      <w:r w:rsidR="007D01ED" w:rsidRPr="00627235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«Переселение граждан из аварийного жилищного фонда</w:t>
      </w:r>
      <w:r w:rsidR="007D01ED" w:rsidRPr="00627235">
        <w:rPr>
          <w:sz w:val="24"/>
          <w:szCs w:val="24"/>
        </w:rPr>
        <w:t>, проживающ</w:t>
      </w:r>
      <w:r w:rsidR="0097162F" w:rsidRPr="00627235">
        <w:rPr>
          <w:sz w:val="24"/>
          <w:szCs w:val="24"/>
        </w:rPr>
        <w:t>их</w:t>
      </w:r>
      <w:r w:rsidR="007D01ED" w:rsidRPr="00627235">
        <w:rPr>
          <w:sz w:val="24"/>
          <w:szCs w:val="24"/>
        </w:rPr>
        <w:t xml:space="preserve"> на территории Партизанского городского округа» на 2019-2025», утвержденн</w:t>
      </w:r>
      <w:r w:rsidR="00901A8F" w:rsidRPr="00627235">
        <w:rPr>
          <w:sz w:val="24"/>
          <w:szCs w:val="24"/>
        </w:rPr>
        <w:t>ой</w:t>
      </w:r>
      <w:r w:rsidR="007D01ED" w:rsidRPr="00627235">
        <w:rPr>
          <w:sz w:val="24"/>
          <w:szCs w:val="24"/>
        </w:rPr>
        <w:t xml:space="preserve"> постановлением администрации Партизанского городского округа от 28 августа 2019 №1664-па»</w:t>
      </w:r>
      <w:r w:rsidR="00BD1E11">
        <w:rPr>
          <w:sz w:val="24"/>
          <w:szCs w:val="24"/>
        </w:rPr>
        <w:t xml:space="preserve"> </w:t>
      </w:r>
      <w:r w:rsidRPr="00627235">
        <w:rPr>
          <w:sz w:val="24"/>
          <w:szCs w:val="24"/>
        </w:rPr>
        <w:t>(далее по тексту</w:t>
      </w:r>
      <w:r w:rsidR="00BD1E11">
        <w:rPr>
          <w:sz w:val="24"/>
          <w:szCs w:val="24"/>
        </w:rPr>
        <w:t xml:space="preserve"> </w:t>
      </w:r>
      <w:r w:rsidRPr="00627235">
        <w:rPr>
          <w:sz w:val="24"/>
          <w:szCs w:val="24"/>
        </w:rPr>
        <w:t xml:space="preserve">- Проект). </w:t>
      </w:r>
    </w:p>
    <w:p w:rsidR="00B34470" w:rsidRPr="00627235" w:rsidRDefault="00B34470" w:rsidP="00964E5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27235">
        <w:rPr>
          <w:sz w:val="24"/>
          <w:szCs w:val="24"/>
        </w:rPr>
        <w:t>Экспертиза Проекта проведена, заключение</w:t>
      </w:r>
      <w:r w:rsidR="006853E2">
        <w:rPr>
          <w:sz w:val="24"/>
          <w:szCs w:val="24"/>
        </w:rPr>
        <w:t xml:space="preserve"> </w:t>
      </w:r>
      <w:r w:rsidRPr="00627235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</w:t>
      </w:r>
      <w:r w:rsidR="006853E2">
        <w:rPr>
          <w:sz w:val="24"/>
          <w:szCs w:val="24"/>
        </w:rPr>
        <w:t>йской Федерации от 07.02.2011 №</w:t>
      </w:r>
      <w:r w:rsidRPr="00627235">
        <w:rPr>
          <w:sz w:val="24"/>
          <w:szCs w:val="24"/>
        </w:rPr>
        <w:t xml:space="preserve">6-ФЗ «Об общих принципах организации и деятельности контрольно - счетных органов субъектов Российской Федерации и муниципальных образований», статьи 8 </w:t>
      </w:r>
      <w:r w:rsidRPr="0062723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01.10.2021 № 297-Р</w:t>
      </w:r>
      <w:r w:rsidRPr="00627235">
        <w:rPr>
          <w:sz w:val="24"/>
          <w:szCs w:val="24"/>
        </w:rPr>
        <w:t xml:space="preserve">, плана работы Контрольно-счетной палаты </w:t>
      </w:r>
      <w:r w:rsidR="006853E2">
        <w:rPr>
          <w:sz w:val="24"/>
          <w:szCs w:val="24"/>
        </w:rPr>
        <w:t xml:space="preserve">на </w:t>
      </w:r>
      <w:r w:rsidRPr="00627235">
        <w:rPr>
          <w:sz w:val="24"/>
          <w:szCs w:val="24"/>
        </w:rPr>
        <w:t>202</w:t>
      </w:r>
      <w:r w:rsidR="00627235">
        <w:rPr>
          <w:sz w:val="24"/>
          <w:szCs w:val="24"/>
        </w:rPr>
        <w:t>3</w:t>
      </w:r>
      <w:r w:rsidR="006853E2">
        <w:rPr>
          <w:sz w:val="24"/>
          <w:szCs w:val="24"/>
        </w:rPr>
        <w:t xml:space="preserve"> год</w:t>
      </w:r>
      <w:r w:rsidRPr="00627235">
        <w:rPr>
          <w:sz w:val="24"/>
          <w:szCs w:val="24"/>
        </w:rPr>
        <w:t xml:space="preserve">. </w:t>
      </w:r>
    </w:p>
    <w:p w:rsidR="00B34470" w:rsidRPr="00627235" w:rsidRDefault="00B34470" w:rsidP="00964E59">
      <w:pPr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 xml:space="preserve">Экспертиза проведена </w:t>
      </w:r>
      <w:r w:rsidR="003B5337" w:rsidRPr="00627235">
        <w:rPr>
          <w:sz w:val="24"/>
          <w:szCs w:val="24"/>
        </w:rPr>
        <w:t>главным инспектором</w:t>
      </w:r>
      <w:r w:rsidRPr="00627235">
        <w:rPr>
          <w:sz w:val="24"/>
          <w:szCs w:val="24"/>
        </w:rPr>
        <w:t xml:space="preserve"> Контрольно-счетной палаты Партизанского городского округа </w:t>
      </w:r>
      <w:r w:rsidR="003B5337" w:rsidRPr="00627235">
        <w:rPr>
          <w:sz w:val="24"/>
          <w:szCs w:val="24"/>
        </w:rPr>
        <w:t>Витязь Мариной Викторовной</w:t>
      </w:r>
      <w:r w:rsidRPr="00627235">
        <w:rPr>
          <w:sz w:val="24"/>
          <w:szCs w:val="24"/>
        </w:rPr>
        <w:t xml:space="preserve"> на основании распоряжения от </w:t>
      </w:r>
      <w:r w:rsidR="00627235" w:rsidRPr="00627235">
        <w:rPr>
          <w:sz w:val="24"/>
          <w:szCs w:val="24"/>
        </w:rPr>
        <w:t>13.01.2023</w:t>
      </w:r>
      <w:r w:rsidRPr="00627235">
        <w:rPr>
          <w:sz w:val="24"/>
          <w:szCs w:val="24"/>
        </w:rPr>
        <w:t xml:space="preserve"> № 01-04/</w:t>
      </w:r>
      <w:r w:rsidR="00627235" w:rsidRPr="00627235">
        <w:rPr>
          <w:sz w:val="24"/>
          <w:szCs w:val="24"/>
        </w:rPr>
        <w:t>02</w:t>
      </w:r>
      <w:r w:rsidRPr="00627235">
        <w:rPr>
          <w:sz w:val="24"/>
          <w:szCs w:val="24"/>
        </w:rPr>
        <w:t>.</w:t>
      </w:r>
    </w:p>
    <w:p w:rsidR="0097162F" w:rsidRPr="00627235" w:rsidRDefault="000A4EC5" w:rsidP="00964E59">
      <w:pPr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27235" w:rsidRPr="00627235">
        <w:rPr>
          <w:sz w:val="24"/>
          <w:szCs w:val="24"/>
        </w:rPr>
        <w:t>13.01.2023</w:t>
      </w:r>
      <w:r w:rsidRPr="00627235">
        <w:rPr>
          <w:sz w:val="24"/>
          <w:szCs w:val="24"/>
        </w:rPr>
        <w:t>, с сопрово</w:t>
      </w:r>
      <w:r w:rsidR="00232F45" w:rsidRPr="00627235">
        <w:rPr>
          <w:sz w:val="24"/>
          <w:szCs w:val="24"/>
        </w:rPr>
        <w:t xml:space="preserve">дительным письмом от </w:t>
      </w:r>
      <w:r w:rsidR="006853E2">
        <w:rPr>
          <w:sz w:val="24"/>
          <w:szCs w:val="24"/>
        </w:rPr>
        <w:t>13</w:t>
      </w:r>
      <w:r w:rsidR="00D077B9" w:rsidRPr="00627235">
        <w:rPr>
          <w:sz w:val="24"/>
          <w:szCs w:val="24"/>
        </w:rPr>
        <w:t>.</w:t>
      </w:r>
      <w:r w:rsidR="006853E2">
        <w:rPr>
          <w:sz w:val="24"/>
          <w:szCs w:val="24"/>
        </w:rPr>
        <w:t>01</w:t>
      </w:r>
      <w:r w:rsidR="00D077B9" w:rsidRPr="00627235">
        <w:rPr>
          <w:sz w:val="24"/>
          <w:szCs w:val="24"/>
        </w:rPr>
        <w:t>.2</w:t>
      </w:r>
      <w:r w:rsidRPr="00627235">
        <w:rPr>
          <w:sz w:val="24"/>
          <w:szCs w:val="24"/>
        </w:rPr>
        <w:t>02</w:t>
      </w:r>
      <w:r w:rsidR="006853E2">
        <w:rPr>
          <w:sz w:val="24"/>
          <w:szCs w:val="24"/>
        </w:rPr>
        <w:t>3</w:t>
      </w:r>
      <w:r w:rsidR="000F4424" w:rsidRPr="00627235">
        <w:rPr>
          <w:sz w:val="24"/>
          <w:szCs w:val="24"/>
        </w:rPr>
        <w:t xml:space="preserve"> №1.2-02-</w:t>
      </w:r>
      <w:r w:rsidR="008D6AF3" w:rsidRPr="00627235">
        <w:rPr>
          <w:sz w:val="24"/>
          <w:szCs w:val="24"/>
        </w:rPr>
        <w:t>1</w:t>
      </w:r>
      <w:r w:rsidR="006811A4" w:rsidRPr="00627235">
        <w:rPr>
          <w:sz w:val="24"/>
          <w:szCs w:val="24"/>
        </w:rPr>
        <w:t>6</w:t>
      </w:r>
      <w:r w:rsidR="00A70635" w:rsidRPr="00627235">
        <w:rPr>
          <w:sz w:val="24"/>
          <w:szCs w:val="24"/>
        </w:rPr>
        <w:t>/</w:t>
      </w:r>
      <w:r w:rsidR="00627235" w:rsidRPr="00627235">
        <w:rPr>
          <w:sz w:val="24"/>
          <w:szCs w:val="24"/>
        </w:rPr>
        <w:t>15</w:t>
      </w:r>
      <w:r w:rsidR="00B34FCA" w:rsidRPr="00627235">
        <w:rPr>
          <w:sz w:val="24"/>
          <w:szCs w:val="24"/>
        </w:rPr>
        <w:t>9</w:t>
      </w:r>
      <w:r w:rsidRPr="00627235">
        <w:rPr>
          <w:sz w:val="24"/>
          <w:szCs w:val="24"/>
        </w:rPr>
        <w:t xml:space="preserve">. </w:t>
      </w:r>
    </w:p>
    <w:p w:rsidR="0097162F" w:rsidRPr="00627235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7235">
        <w:rPr>
          <w:sz w:val="24"/>
          <w:szCs w:val="24"/>
        </w:rPr>
        <w:t xml:space="preserve">На </w:t>
      </w:r>
      <w:r w:rsidR="003B5337" w:rsidRPr="00627235">
        <w:rPr>
          <w:sz w:val="24"/>
          <w:szCs w:val="24"/>
        </w:rPr>
        <w:t xml:space="preserve">экспертно-аналитическое мероприятие - </w:t>
      </w:r>
      <w:r w:rsidRPr="00627235">
        <w:rPr>
          <w:sz w:val="24"/>
          <w:szCs w:val="24"/>
        </w:rPr>
        <w:t>финансово-экономическую экспертизу администрацией Партизанского городского округа предоставлены следующие документы:</w:t>
      </w:r>
    </w:p>
    <w:p w:rsidR="0097162F" w:rsidRPr="00627235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7235">
        <w:rPr>
          <w:sz w:val="24"/>
          <w:szCs w:val="24"/>
        </w:rPr>
        <w:t xml:space="preserve">- проект постановления администрации Партизанского городского округа </w:t>
      </w:r>
      <w:r w:rsidR="00631072" w:rsidRPr="00627235">
        <w:rPr>
          <w:sz w:val="24"/>
          <w:szCs w:val="24"/>
        </w:rPr>
        <w:t>«</w:t>
      </w:r>
      <w:r w:rsidR="00631072" w:rsidRPr="00627235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«Переселение граждан из аварийного жилищного фонда</w:t>
      </w:r>
      <w:r w:rsidR="00631072" w:rsidRPr="00627235">
        <w:rPr>
          <w:sz w:val="24"/>
          <w:szCs w:val="24"/>
        </w:rPr>
        <w:t>, проживающих на территории Партизанского городского округа» на 2019-2025», утвержденной постановлением администрации Партизанского городского округа от 28 августа 2019 №1664-па»</w:t>
      </w:r>
      <w:r w:rsidRPr="00627235">
        <w:rPr>
          <w:bCs/>
          <w:sz w:val="24"/>
          <w:szCs w:val="24"/>
        </w:rPr>
        <w:t>;</w:t>
      </w:r>
    </w:p>
    <w:p w:rsidR="0097162F" w:rsidRPr="00627235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7235">
        <w:rPr>
          <w:sz w:val="24"/>
          <w:szCs w:val="24"/>
        </w:rPr>
        <w:t>- лист согласования проекта постановления;</w:t>
      </w:r>
    </w:p>
    <w:p w:rsidR="0097162F" w:rsidRPr="00627235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7235">
        <w:rPr>
          <w:sz w:val="24"/>
          <w:szCs w:val="24"/>
        </w:rPr>
        <w:t>- пояснительная записка.</w:t>
      </w:r>
    </w:p>
    <w:p w:rsidR="00D223FF" w:rsidRDefault="0097162F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7235">
        <w:rPr>
          <w:sz w:val="24"/>
          <w:szCs w:val="24"/>
        </w:rPr>
        <w:t>-</w:t>
      </w:r>
      <w:r w:rsidR="00B34FCA" w:rsidRPr="00627235">
        <w:rPr>
          <w:sz w:val="24"/>
          <w:szCs w:val="24"/>
        </w:rPr>
        <w:t>копия заключения по антикоррупционной экспертизе</w:t>
      </w:r>
      <w:r w:rsidR="00DF448E" w:rsidRPr="00627235">
        <w:rPr>
          <w:sz w:val="24"/>
          <w:szCs w:val="24"/>
        </w:rPr>
        <w:t xml:space="preserve"> заместителя начальника отдела муниципальной службы и кадров</w:t>
      </w:r>
      <w:r w:rsidR="00B34FCA" w:rsidRPr="00627235">
        <w:rPr>
          <w:sz w:val="24"/>
          <w:szCs w:val="24"/>
        </w:rPr>
        <w:t>.</w:t>
      </w:r>
    </w:p>
    <w:p w:rsidR="006853E2" w:rsidRPr="00627235" w:rsidRDefault="006853E2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F7F1D" w:rsidRPr="00627235" w:rsidRDefault="00F00BDA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27235">
        <w:rPr>
          <w:sz w:val="24"/>
          <w:szCs w:val="24"/>
        </w:rPr>
        <w:t>При пр</w:t>
      </w:r>
      <w:r w:rsidR="00CF7F1D" w:rsidRPr="00627235">
        <w:rPr>
          <w:sz w:val="24"/>
          <w:szCs w:val="24"/>
        </w:rPr>
        <w:t>оведении экспертизы использовались</w:t>
      </w:r>
      <w:r w:rsidR="00D25B2A" w:rsidRPr="00627235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627235">
        <w:rPr>
          <w:sz w:val="24"/>
          <w:szCs w:val="24"/>
        </w:rPr>
        <w:t>:</w:t>
      </w:r>
    </w:p>
    <w:p w:rsidR="00950996" w:rsidRPr="00627235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lastRenderedPageBreak/>
        <w:t>- Бюджетный Кодекс Российской Федерации;</w:t>
      </w:r>
    </w:p>
    <w:p w:rsidR="001B31A8" w:rsidRPr="00627235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B715F0" w:rsidRPr="00627235" w:rsidRDefault="00B715F0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>- Федеральный закон от 21.07.2007 №185-ФЗ «О Фонде содействия реформированию жилищно-коммунального хозяйства»;</w:t>
      </w:r>
    </w:p>
    <w:p w:rsidR="00627235" w:rsidRPr="00627235" w:rsidRDefault="0055769C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>-</w:t>
      </w:r>
      <w:r w:rsidR="00627235" w:rsidRPr="00627235">
        <w:rPr>
          <w:sz w:val="24"/>
          <w:szCs w:val="24"/>
        </w:rPr>
        <w:t>Закон Приморского края от 20.12.2022 N 253-КЗ "О краевом бюджете на 2023 год и плановый период 2024 и 2025 годов»;</w:t>
      </w:r>
    </w:p>
    <w:p w:rsidR="00B715F0" w:rsidRPr="00627235" w:rsidRDefault="00B715F0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 xml:space="preserve">- Региональная адресная программа "Переселение граждан из аварийного жилищного фонда в Приморском крае" на 2019 - 2025 годы"», </w:t>
      </w:r>
      <w:r w:rsidR="00627235" w:rsidRPr="00627235">
        <w:rPr>
          <w:sz w:val="24"/>
          <w:szCs w:val="24"/>
        </w:rPr>
        <w:t>утвержденная Постановлением</w:t>
      </w:r>
      <w:r w:rsidRPr="00627235">
        <w:rPr>
          <w:sz w:val="24"/>
          <w:szCs w:val="24"/>
        </w:rPr>
        <w:t xml:space="preserve"> Администрации Приморского края от 09.04.2019 №217-па;</w:t>
      </w:r>
    </w:p>
    <w:p w:rsidR="00D223FF" w:rsidRPr="00627235" w:rsidRDefault="00D223FF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 xml:space="preserve">- </w:t>
      </w:r>
      <w:r w:rsidRPr="00627235">
        <w:rPr>
          <w:bCs/>
          <w:sz w:val="24"/>
          <w:szCs w:val="24"/>
          <w:shd w:val="clear" w:color="auto" w:fill="FFFFFF"/>
        </w:rPr>
        <w:t>Муниципальная программа «Переселение граждан из аварийного жилищного фонда</w:t>
      </w:r>
      <w:r w:rsidRPr="00627235">
        <w:rPr>
          <w:sz w:val="24"/>
          <w:szCs w:val="24"/>
        </w:rPr>
        <w:t>, проживающих на территории Партизанского городского округа» на 2019-2025», утвержденн</w:t>
      </w:r>
      <w:r w:rsidR="00DF448E" w:rsidRPr="00627235">
        <w:rPr>
          <w:sz w:val="24"/>
          <w:szCs w:val="24"/>
        </w:rPr>
        <w:t>ая</w:t>
      </w:r>
      <w:r w:rsidRPr="00627235">
        <w:rPr>
          <w:sz w:val="24"/>
          <w:szCs w:val="24"/>
        </w:rPr>
        <w:t xml:space="preserve"> постановлением администрации Партизанского городского округа от 28 августа 2019 №1664-па»</w:t>
      </w:r>
    </w:p>
    <w:p w:rsidR="00E44AD6" w:rsidRPr="00627235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>-</w:t>
      </w:r>
      <w:r w:rsidR="00E44AD6" w:rsidRPr="00627235">
        <w:rPr>
          <w:sz w:val="24"/>
          <w:szCs w:val="24"/>
        </w:rPr>
        <w:t>Порядок принятия решения о разработке, формировании и реализации муниципальных программ и оце</w:t>
      </w:r>
      <w:r w:rsidR="00964E59" w:rsidRPr="00627235">
        <w:rPr>
          <w:sz w:val="24"/>
          <w:szCs w:val="24"/>
        </w:rPr>
        <w:t>нки эффективности их реализации</w:t>
      </w:r>
      <w:r w:rsidR="00E44AD6" w:rsidRPr="00627235">
        <w:rPr>
          <w:sz w:val="24"/>
          <w:szCs w:val="24"/>
        </w:rPr>
        <w:t>, утвержденный постановлением администрации Партизанского городского округа от 26.08.2013 №890-па</w:t>
      </w:r>
      <w:r w:rsidR="00E44AD6" w:rsidRPr="00627235">
        <w:rPr>
          <w:bCs/>
          <w:sz w:val="24"/>
          <w:szCs w:val="24"/>
        </w:rPr>
        <w:t>;</w:t>
      </w:r>
    </w:p>
    <w:p w:rsidR="0055769C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27235">
        <w:rPr>
          <w:sz w:val="24"/>
          <w:szCs w:val="24"/>
        </w:rPr>
        <w:t xml:space="preserve">- </w:t>
      </w:r>
      <w:r w:rsidR="00964E59" w:rsidRPr="00627235">
        <w:rPr>
          <w:sz w:val="24"/>
          <w:szCs w:val="24"/>
        </w:rPr>
        <w:t xml:space="preserve">Решение </w:t>
      </w:r>
      <w:r w:rsidR="0057280C" w:rsidRPr="00627235">
        <w:rPr>
          <w:rFonts w:eastAsia="Calibri"/>
          <w:sz w:val="24"/>
          <w:szCs w:val="24"/>
        </w:rPr>
        <w:t xml:space="preserve">Думы Партизанского городского округа от </w:t>
      </w:r>
      <w:r w:rsidR="00627235" w:rsidRPr="00627235">
        <w:rPr>
          <w:rFonts w:eastAsia="Calibri"/>
          <w:sz w:val="24"/>
          <w:szCs w:val="24"/>
        </w:rPr>
        <w:t>25.11</w:t>
      </w:r>
      <w:r w:rsidR="0057280C" w:rsidRPr="00627235">
        <w:rPr>
          <w:rFonts w:eastAsia="Calibri"/>
          <w:sz w:val="24"/>
          <w:szCs w:val="24"/>
        </w:rPr>
        <w:t>.202</w:t>
      </w:r>
      <w:r w:rsidR="00627235" w:rsidRPr="00627235">
        <w:rPr>
          <w:rFonts w:eastAsia="Calibri"/>
          <w:sz w:val="24"/>
          <w:szCs w:val="24"/>
        </w:rPr>
        <w:t>2</w:t>
      </w:r>
      <w:r w:rsidR="0057280C" w:rsidRPr="00627235">
        <w:rPr>
          <w:rFonts w:eastAsia="Calibri"/>
          <w:sz w:val="24"/>
          <w:szCs w:val="24"/>
        </w:rPr>
        <w:t xml:space="preserve"> № 3</w:t>
      </w:r>
      <w:r w:rsidR="00627235" w:rsidRPr="00627235">
        <w:rPr>
          <w:rFonts w:eastAsia="Calibri"/>
          <w:sz w:val="24"/>
          <w:szCs w:val="24"/>
        </w:rPr>
        <w:t>97</w:t>
      </w:r>
      <w:r w:rsidR="0057280C" w:rsidRPr="00627235">
        <w:rPr>
          <w:rFonts w:eastAsia="Calibri"/>
          <w:sz w:val="24"/>
          <w:szCs w:val="24"/>
        </w:rPr>
        <w:t>-</w:t>
      </w:r>
      <w:r w:rsidR="00627235" w:rsidRPr="00627235">
        <w:rPr>
          <w:rFonts w:eastAsia="Calibri"/>
          <w:sz w:val="24"/>
          <w:szCs w:val="24"/>
        </w:rPr>
        <w:t>Р «</w:t>
      </w:r>
      <w:r w:rsidR="00964E59" w:rsidRPr="00627235">
        <w:rPr>
          <w:rFonts w:eastAsia="Calibri"/>
          <w:sz w:val="24"/>
          <w:szCs w:val="24"/>
        </w:rPr>
        <w:t>О бюджете Партизанского городского округа на 202</w:t>
      </w:r>
      <w:r w:rsidR="00627235" w:rsidRPr="00627235">
        <w:rPr>
          <w:rFonts w:eastAsia="Calibri"/>
          <w:sz w:val="24"/>
          <w:szCs w:val="24"/>
        </w:rPr>
        <w:t>3</w:t>
      </w:r>
      <w:r w:rsidR="00964E59" w:rsidRPr="00627235">
        <w:rPr>
          <w:rFonts w:eastAsia="Calibri"/>
          <w:sz w:val="24"/>
          <w:szCs w:val="24"/>
        </w:rPr>
        <w:t xml:space="preserve"> год и на пла</w:t>
      </w:r>
      <w:r w:rsidR="0057280C" w:rsidRPr="00627235">
        <w:rPr>
          <w:rFonts w:eastAsia="Calibri"/>
          <w:sz w:val="24"/>
          <w:szCs w:val="24"/>
        </w:rPr>
        <w:t>новый период 202</w:t>
      </w:r>
      <w:r w:rsidR="00627235" w:rsidRPr="00627235">
        <w:rPr>
          <w:rFonts w:eastAsia="Calibri"/>
          <w:sz w:val="24"/>
          <w:szCs w:val="24"/>
        </w:rPr>
        <w:t>4</w:t>
      </w:r>
      <w:r w:rsidR="0057280C" w:rsidRPr="00627235">
        <w:rPr>
          <w:rFonts w:eastAsia="Calibri"/>
          <w:sz w:val="24"/>
          <w:szCs w:val="24"/>
        </w:rPr>
        <w:t xml:space="preserve"> и 202</w:t>
      </w:r>
      <w:r w:rsidR="00627235" w:rsidRPr="00627235">
        <w:rPr>
          <w:rFonts w:eastAsia="Calibri"/>
          <w:sz w:val="24"/>
          <w:szCs w:val="24"/>
        </w:rPr>
        <w:t>5</w:t>
      </w:r>
      <w:r w:rsidR="0057280C" w:rsidRPr="00627235">
        <w:rPr>
          <w:rFonts w:eastAsia="Calibri"/>
          <w:sz w:val="24"/>
          <w:szCs w:val="24"/>
        </w:rPr>
        <w:t xml:space="preserve"> годов».</w:t>
      </w:r>
    </w:p>
    <w:p w:rsidR="006853E2" w:rsidRPr="00627235" w:rsidRDefault="006853E2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27235" w:rsidRDefault="003B5337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27235">
        <w:rPr>
          <w:sz w:val="24"/>
          <w:szCs w:val="24"/>
        </w:rPr>
        <w:t>Экспертно –аналитическое мероприятие- ф</w:t>
      </w:r>
      <w:r w:rsidR="00424583" w:rsidRPr="00627235">
        <w:rPr>
          <w:sz w:val="24"/>
          <w:szCs w:val="24"/>
        </w:rPr>
        <w:t>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627235">
        <w:rPr>
          <w:sz w:val="24"/>
          <w:szCs w:val="24"/>
        </w:rPr>
        <w:t>го</w:t>
      </w:r>
      <w:r w:rsidR="00424583" w:rsidRPr="00627235">
        <w:rPr>
          <w:sz w:val="24"/>
          <w:szCs w:val="24"/>
        </w:rPr>
        <w:t xml:space="preserve"> законодательств</w:t>
      </w:r>
      <w:r w:rsidR="004D0B8E" w:rsidRPr="00627235">
        <w:rPr>
          <w:sz w:val="24"/>
          <w:szCs w:val="24"/>
        </w:rPr>
        <w:t>а</w:t>
      </w:r>
      <w:r w:rsidR="00424583" w:rsidRPr="00627235">
        <w:rPr>
          <w:sz w:val="24"/>
          <w:szCs w:val="24"/>
        </w:rPr>
        <w:t>, нормативны</w:t>
      </w:r>
      <w:r w:rsidR="004D0B8E" w:rsidRPr="00627235">
        <w:rPr>
          <w:sz w:val="24"/>
          <w:szCs w:val="24"/>
        </w:rPr>
        <w:t>х</w:t>
      </w:r>
      <w:r w:rsidR="00424583" w:rsidRPr="00627235">
        <w:rPr>
          <w:sz w:val="24"/>
          <w:szCs w:val="24"/>
        </w:rPr>
        <w:t xml:space="preserve"> правовы</w:t>
      </w:r>
      <w:r w:rsidR="004D0B8E" w:rsidRPr="00627235">
        <w:rPr>
          <w:sz w:val="24"/>
          <w:szCs w:val="24"/>
        </w:rPr>
        <w:t>х</w:t>
      </w:r>
      <w:r w:rsidR="00424583" w:rsidRPr="00627235">
        <w:rPr>
          <w:sz w:val="24"/>
          <w:szCs w:val="24"/>
        </w:rPr>
        <w:t xml:space="preserve"> и правовы</w:t>
      </w:r>
      <w:r w:rsidR="004D0B8E" w:rsidRPr="00627235">
        <w:rPr>
          <w:sz w:val="24"/>
          <w:szCs w:val="24"/>
        </w:rPr>
        <w:t>х</w:t>
      </w:r>
      <w:r w:rsidR="00424583" w:rsidRPr="00627235">
        <w:rPr>
          <w:sz w:val="24"/>
          <w:szCs w:val="24"/>
        </w:rPr>
        <w:t xml:space="preserve"> акт</w:t>
      </w:r>
      <w:r w:rsidR="004D0B8E" w:rsidRPr="00627235">
        <w:rPr>
          <w:sz w:val="24"/>
          <w:szCs w:val="24"/>
        </w:rPr>
        <w:t>ов</w:t>
      </w:r>
      <w:r w:rsidR="00424583" w:rsidRPr="00627235">
        <w:rPr>
          <w:sz w:val="24"/>
          <w:szCs w:val="24"/>
        </w:rPr>
        <w:t>.</w:t>
      </w:r>
    </w:p>
    <w:p w:rsidR="00424583" w:rsidRPr="00627235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27235">
        <w:rPr>
          <w:sz w:val="24"/>
          <w:szCs w:val="24"/>
        </w:rPr>
        <w:t>В ходе экспертно –аналитического мероприятия –</w:t>
      </w:r>
      <w:r w:rsidR="003B5337" w:rsidRPr="00627235">
        <w:rPr>
          <w:sz w:val="24"/>
          <w:szCs w:val="24"/>
        </w:rPr>
        <w:t xml:space="preserve"> финансово-экономической </w:t>
      </w:r>
      <w:r w:rsidRPr="00627235">
        <w:rPr>
          <w:sz w:val="24"/>
          <w:szCs w:val="24"/>
        </w:rPr>
        <w:t xml:space="preserve">экспертизы </w:t>
      </w:r>
      <w:r w:rsidRPr="00627235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627235" w:rsidRDefault="00254871" w:rsidP="00964E59">
      <w:pPr>
        <w:pStyle w:val="af1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27235">
        <w:rPr>
          <w:sz w:val="24"/>
          <w:szCs w:val="24"/>
        </w:rPr>
        <w:t>Представленный Проект постановления</w:t>
      </w:r>
      <w:r w:rsidR="006853E2">
        <w:rPr>
          <w:sz w:val="24"/>
          <w:szCs w:val="24"/>
        </w:rPr>
        <w:t xml:space="preserve"> </w:t>
      </w:r>
      <w:r w:rsidRPr="00627235">
        <w:rPr>
          <w:sz w:val="24"/>
          <w:szCs w:val="24"/>
        </w:rPr>
        <w:t>предусматривает</w:t>
      </w:r>
      <w:r w:rsidR="00CC7E70" w:rsidRPr="00627235">
        <w:rPr>
          <w:sz w:val="24"/>
          <w:szCs w:val="24"/>
        </w:rPr>
        <w:t xml:space="preserve"> внесение следующих изменений </w:t>
      </w:r>
      <w:r w:rsidR="002A0EFF" w:rsidRPr="00627235">
        <w:rPr>
          <w:sz w:val="24"/>
          <w:szCs w:val="24"/>
        </w:rPr>
        <w:t>в</w:t>
      </w:r>
      <w:r w:rsidR="006718D6" w:rsidRPr="00627235">
        <w:rPr>
          <w:bCs/>
          <w:sz w:val="24"/>
          <w:szCs w:val="24"/>
          <w:shd w:val="clear" w:color="auto" w:fill="FFFFFF"/>
        </w:rPr>
        <w:t xml:space="preserve"> муниципальн</w:t>
      </w:r>
      <w:r w:rsidR="002A0EFF" w:rsidRPr="00627235">
        <w:rPr>
          <w:bCs/>
          <w:sz w:val="24"/>
          <w:szCs w:val="24"/>
          <w:shd w:val="clear" w:color="auto" w:fill="FFFFFF"/>
        </w:rPr>
        <w:t>ую</w:t>
      </w:r>
      <w:r w:rsidR="006718D6" w:rsidRPr="00627235">
        <w:rPr>
          <w:bCs/>
          <w:sz w:val="24"/>
          <w:szCs w:val="24"/>
          <w:shd w:val="clear" w:color="auto" w:fill="FFFFFF"/>
        </w:rPr>
        <w:t xml:space="preserve"> программ</w:t>
      </w:r>
      <w:r w:rsidR="002A0EFF" w:rsidRPr="00627235">
        <w:rPr>
          <w:bCs/>
          <w:sz w:val="24"/>
          <w:szCs w:val="24"/>
          <w:shd w:val="clear" w:color="auto" w:fill="FFFFFF"/>
        </w:rPr>
        <w:t>у</w:t>
      </w:r>
      <w:r w:rsidR="006718D6" w:rsidRPr="00627235">
        <w:rPr>
          <w:bCs/>
          <w:sz w:val="24"/>
          <w:szCs w:val="24"/>
          <w:shd w:val="clear" w:color="auto" w:fill="FFFFFF"/>
        </w:rPr>
        <w:t xml:space="preserve"> «Переселение граждан из аварийного жилищного фонда</w:t>
      </w:r>
      <w:r w:rsidR="006718D6" w:rsidRPr="00627235">
        <w:rPr>
          <w:sz w:val="24"/>
          <w:szCs w:val="24"/>
        </w:rPr>
        <w:t>, проживающего на территории Партизанского городского округа» на 2019-2025», утвержденн</w:t>
      </w:r>
      <w:r w:rsidR="005C1F32" w:rsidRPr="00627235">
        <w:rPr>
          <w:sz w:val="24"/>
          <w:szCs w:val="24"/>
        </w:rPr>
        <w:t>ой</w:t>
      </w:r>
      <w:r w:rsidR="006718D6" w:rsidRPr="00627235">
        <w:rPr>
          <w:sz w:val="24"/>
          <w:szCs w:val="24"/>
        </w:rPr>
        <w:t xml:space="preserve"> постановлением администрации Партизанского городского округа от 28 августа 2019 №1664-па</w:t>
      </w:r>
      <w:r w:rsidR="000F4424" w:rsidRPr="00627235">
        <w:rPr>
          <w:sz w:val="24"/>
          <w:szCs w:val="24"/>
        </w:rPr>
        <w:t>:</w:t>
      </w:r>
    </w:p>
    <w:p w:rsidR="007C3ED9" w:rsidRPr="00627235" w:rsidRDefault="007C3ED9" w:rsidP="007C3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1.1. В разделе «</w:t>
      </w:r>
      <w:r w:rsidRPr="00627235">
        <w:rPr>
          <w:rFonts w:ascii="Times New Roman" w:hAnsi="Times New Roman"/>
          <w:bCs/>
          <w:sz w:val="24"/>
          <w:szCs w:val="24"/>
        </w:rPr>
        <w:t>О</w:t>
      </w:r>
      <w:r w:rsidRPr="00627235">
        <w:rPr>
          <w:rFonts w:ascii="Times New Roman" w:hAnsi="Times New Roman"/>
          <w:bCs/>
          <w:spacing w:val="1"/>
          <w:sz w:val="24"/>
          <w:szCs w:val="24"/>
        </w:rPr>
        <w:t>б</w:t>
      </w:r>
      <w:r w:rsidRPr="00627235">
        <w:rPr>
          <w:rFonts w:ascii="Times New Roman" w:hAnsi="Times New Roman"/>
          <w:bCs/>
          <w:sz w:val="24"/>
          <w:szCs w:val="24"/>
        </w:rPr>
        <w:t>ъ</w:t>
      </w:r>
      <w:r w:rsidRPr="00627235">
        <w:rPr>
          <w:rFonts w:ascii="Times New Roman" w:hAnsi="Times New Roman"/>
          <w:bCs/>
          <w:spacing w:val="-3"/>
          <w:sz w:val="24"/>
          <w:szCs w:val="24"/>
        </w:rPr>
        <w:t>е</w:t>
      </w:r>
      <w:r w:rsidRPr="00627235">
        <w:rPr>
          <w:rFonts w:ascii="Times New Roman" w:hAnsi="Times New Roman"/>
          <w:bCs/>
          <w:sz w:val="24"/>
          <w:szCs w:val="24"/>
        </w:rPr>
        <w:t>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627235">
        <w:rPr>
          <w:rFonts w:ascii="Times New Roman" w:hAnsi="Times New Roman" w:cs="Times New Roman"/>
          <w:sz w:val="24"/>
          <w:szCs w:val="24"/>
        </w:rPr>
        <w:t>» паспорта Программы заменить:</w:t>
      </w:r>
    </w:p>
    <w:p w:rsidR="007C3ED9" w:rsidRPr="0057298F" w:rsidRDefault="007C3ED9" w:rsidP="007C3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98F">
        <w:rPr>
          <w:rFonts w:ascii="Times New Roman" w:hAnsi="Times New Roman" w:cs="Times New Roman"/>
          <w:sz w:val="24"/>
          <w:szCs w:val="24"/>
        </w:rPr>
        <w:t xml:space="preserve">- в </w:t>
      </w:r>
      <w:r w:rsidR="00627235" w:rsidRPr="0057298F">
        <w:rPr>
          <w:rFonts w:ascii="Times New Roman" w:hAnsi="Times New Roman" w:cs="Times New Roman"/>
          <w:sz w:val="24"/>
          <w:szCs w:val="24"/>
        </w:rPr>
        <w:t>первом абзаце</w:t>
      </w:r>
      <w:r w:rsidRPr="0057298F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57298F" w:rsidRPr="0057298F">
        <w:rPr>
          <w:rFonts w:ascii="Times New Roman" w:hAnsi="Times New Roman" w:cs="Times New Roman"/>
          <w:sz w:val="24"/>
          <w:szCs w:val="24"/>
        </w:rPr>
        <w:t>36 321 102,92</w:t>
      </w:r>
      <w:r w:rsidRPr="0057298F">
        <w:rPr>
          <w:rFonts w:ascii="Times New Roman" w:hAnsi="Times New Roman" w:cs="Times New Roman"/>
          <w:sz w:val="24"/>
          <w:szCs w:val="24"/>
        </w:rPr>
        <w:t>» цифрами «</w:t>
      </w:r>
      <w:r w:rsidR="0057298F" w:rsidRPr="0057298F">
        <w:rPr>
          <w:rFonts w:ascii="Times New Roman" w:hAnsi="Times New Roman" w:cs="Times New Roman"/>
          <w:sz w:val="24"/>
          <w:szCs w:val="24"/>
        </w:rPr>
        <w:t>17 421 102,92</w:t>
      </w:r>
      <w:r w:rsidRPr="0057298F">
        <w:rPr>
          <w:rFonts w:ascii="Times New Roman" w:hAnsi="Times New Roman" w:cs="Times New Roman"/>
          <w:sz w:val="24"/>
          <w:szCs w:val="24"/>
        </w:rPr>
        <w:t>»;</w:t>
      </w:r>
    </w:p>
    <w:p w:rsidR="007C3ED9" w:rsidRPr="0057298F" w:rsidRDefault="007C3ED9" w:rsidP="007C3ED9">
      <w:pPr>
        <w:ind w:firstLine="567"/>
        <w:jc w:val="both"/>
        <w:rPr>
          <w:sz w:val="24"/>
          <w:szCs w:val="24"/>
        </w:rPr>
      </w:pPr>
      <w:r w:rsidRPr="0057298F">
        <w:rPr>
          <w:sz w:val="24"/>
          <w:szCs w:val="24"/>
        </w:rPr>
        <w:t xml:space="preserve">- в </w:t>
      </w:r>
      <w:r w:rsidR="00627235" w:rsidRPr="0057298F">
        <w:rPr>
          <w:sz w:val="24"/>
          <w:szCs w:val="24"/>
        </w:rPr>
        <w:t>шестом</w:t>
      </w:r>
      <w:r w:rsidRPr="0057298F">
        <w:rPr>
          <w:sz w:val="24"/>
          <w:szCs w:val="24"/>
        </w:rPr>
        <w:t xml:space="preserve"> абзаце цифры «</w:t>
      </w:r>
      <w:r w:rsidR="0057298F" w:rsidRPr="0057298F">
        <w:rPr>
          <w:sz w:val="24"/>
          <w:szCs w:val="24"/>
        </w:rPr>
        <w:t>20 088 000,00</w:t>
      </w:r>
      <w:r w:rsidRPr="0057298F">
        <w:rPr>
          <w:sz w:val="24"/>
          <w:szCs w:val="24"/>
        </w:rPr>
        <w:t>» цифрами «</w:t>
      </w:r>
      <w:r w:rsidR="0057298F" w:rsidRPr="0057298F">
        <w:rPr>
          <w:sz w:val="24"/>
          <w:szCs w:val="24"/>
        </w:rPr>
        <w:t>1 188 000,00</w:t>
      </w:r>
      <w:r w:rsidRPr="0057298F">
        <w:rPr>
          <w:sz w:val="24"/>
          <w:szCs w:val="24"/>
        </w:rPr>
        <w:t>».</w:t>
      </w:r>
    </w:p>
    <w:p w:rsidR="007C3ED9" w:rsidRPr="00627235" w:rsidRDefault="007C3ED9" w:rsidP="007C3E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235">
        <w:rPr>
          <w:rFonts w:ascii="Times New Roman" w:hAnsi="Times New Roman" w:cs="Times New Roman"/>
          <w:sz w:val="24"/>
          <w:szCs w:val="24"/>
        </w:rPr>
        <w:t>1.</w:t>
      </w:r>
      <w:r w:rsidR="00627235">
        <w:rPr>
          <w:rFonts w:ascii="Times New Roman" w:hAnsi="Times New Roman" w:cs="Times New Roman"/>
          <w:sz w:val="24"/>
          <w:szCs w:val="24"/>
        </w:rPr>
        <w:t>2</w:t>
      </w:r>
      <w:r w:rsidRPr="00627235">
        <w:rPr>
          <w:rFonts w:ascii="Times New Roman" w:hAnsi="Times New Roman" w:cs="Times New Roman"/>
          <w:sz w:val="24"/>
          <w:szCs w:val="24"/>
        </w:rPr>
        <w:t>. Приложение № 8 к Программе изложить в новой редакции (прилагается).</w:t>
      </w:r>
    </w:p>
    <w:p w:rsidR="00332D08" w:rsidRPr="00627235" w:rsidRDefault="00332D08" w:rsidP="00297CD5">
      <w:pPr>
        <w:widowControl w:val="0"/>
        <w:jc w:val="both"/>
        <w:rPr>
          <w:color w:val="FF0000"/>
          <w:sz w:val="24"/>
          <w:szCs w:val="24"/>
        </w:rPr>
      </w:pPr>
    </w:p>
    <w:p w:rsidR="004216CF" w:rsidRPr="0057298F" w:rsidRDefault="004216CF" w:rsidP="004216CF">
      <w:pPr>
        <w:ind w:firstLine="709"/>
        <w:jc w:val="both"/>
        <w:rPr>
          <w:bCs/>
          <w:sz w:val="24"/>
          <w:szCs w:val="24"/>
        </w:rPr>
      </w:pPr>
      <w:r w:rsidRPr="0057298F">
        <w:rPr>
          <w:bCs/>
          <w:sz w:val="24"/>
          <w:szCs w:val="24"/>
        </w:rPr>
        <w:t>2.</w:t>
      </w:r>
      <w:r w:rsidRPr="0057298F">
        <w:rPr>
          <w:sz w:val="24"/>
          <w:szCs w:val="24"/>
        </w:rPr>
        <w:t xml:space="preserve"> При проведении экспертно–аналитического мероприятия дана оценка формы и текста правового акта на соответствие правилам юридической техники. </w:t>
      </w:r>
    </w:p>
    <w:p w:rsidR="00DF448E" w:rsidRPr="0057298F" w:rsidRDefault="00DF448E" w:rsidP="00B06320">
      <w:pPr>
        <w:pStyle w:val="af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7298F">
        <w:rPr>
          <w:sz w:val="24"/>
          <w:szCs w:val="24"/>
        </w:rPr>
        <w:t xml:space="preserve">Муниципальный акт должен соответствовать нормам, установленным законами и иными нормативными правовыми актами Российской Федерации, Приморского края, Партизанского городского округа. </w:t>
      </w:r>
    </w:p>
    <w:p w:rsidR="00DF448E" w:rsidRPr="0057298F" w:rsidRDefault="00DF448E" w:rsidP="00DF448E">
      <w:pPr>
        <w:pStyle w:val="af1"/>
        <w:ind w:left="0" w:firstLine="709"/>
        <w:jc w:val="both"/>
        <w:rPr>
          <w:bCs/>
          <w:sz w:val="24"/>
          <w:szCs w:val="24"/>
        </w:rPr>
      </w:pPr>
      <w:r w:rsidRPr="0057298F">
        <w:rPr>
          <w:sz w:val="24"/>
          <w:szCs w:val="24"/>
        </w:rPr>
        <w:t>К форме и содержанию нормативно правового акта предъявляются определенные требования. Оценка проекта правовых актов дается на основании норм и правил, в том числе предусм</w:t>
      </w:r>
      <w:r w:rsidR="00B06320" w:rsidRPr="0057298F">
        <w:rPr>
          <w:sz w:val="24"/>
          <w:szCs w:val="24"/>
        </w:rPr>
        <w:t>о</w:t>
      </w:r>
      <w:r w:rsidRPr="0057298F">
        <w:rPr>
          <w:sz w:val="24"/>
          <w:szCs w:val="24"/>
        </w:rPr>
        <w:t xml:space="preserve">тренных в </w:t>
      </w:r>
      <w:r w:rsidRPr="0057298F">
        <w:rPr>
          <w:bCs/>
          <w:sz w:val="24"/>
          <w:szCs w:val="24"/>
        </w:rPr>
        <w:t>"Методических рекомендаций по подготовке муниципальных нормативных правовых актов" (подготовлены ФБУ НЦПИ при Минюсте России), Приказ</w:t>
      </w:r>
      <w:r w:rsidR="00B06320" w:rsidRPr="0057298F">
        <w:rPr>
          <w:bCs/>
          <w:sz w:val="24"/>
          <w:szCs w:val="24"/>
        </w:rPr>
        <w:t>ом</w:t>
      </w:r>
      <w:r w:rsidRPr="0057298F">
        <w:rPr>
          <w:bCs/>
          <w:sz w:val="24"/>
          <w:szCs w:val="24"/>
        </w:rPr>
        <w:t xml:space="preserve"> Минюста России от 31.05.2012 N 87 (ред. от 02.10.2019) "Об утверждении Методических рекомендаций по проведению правовой экспертизы нормативных правовых актов субъектов Российской Федерации".</w:t>
      </w:r>
    </w:p>
    <w:p w:rsidR="00DF448E" w:rsidRPr="0057298F" w:rsidRDefault="00DF448E" w:rsidP="00DF448E">
      <w:pPr>
        <w:pStyle w:val="af1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7298F">
        <w:rPr>
          <w:sz w:val="24"/>
          <w:szCs w:val="24"/>
        </w:rPr>
        <w:t>Согласно Бюджетному кодексу Российской Федерации от 31.07.1998</w:t>
      </w:r>
      <w:r w:rsidR="006853E2">
        <w:rPr>
          <w:sz w:val="24"/>
          <w:szCs w:val="24"/>
        </w:rPr>
        <w:t xml:space="preserve"> </w:t>
      </w:r>
      <w:r w:rsidRPr="0057298F">
        <w:rPr>
          <w:sz w:val="24"/>
          <w:szCs w:val="24"/>
        </w:rPr>
        <w:t xml:space="preserve">(в ред. от </w:t>
      </w:r>
      <w:r w:rsidR="0057298F">
        <w:rPr>
          <w:sz w:val="24"/>
          <w:szCs w:val="24"/>
        </w:rPr>
        <w:t>28.12</w:t>
      </w:r>
      <w:r w:rsidRPr="0057298F">
        <w:rPr>
          <w:sz w:val="24"/>
          <w:szCs w:val="24"/>
        </w:rPr>
        <w:t>.2022, Федеральному закону от 28.06.20</w:t>
      </w:r>
      <w:r w:rsidR="0057298F">
        <w:rPr>
          <w:sz w:val="24"/>
          <w:szCs w:val="24"/>
        </w:rPr>
        <w:t>1</w:t>
      </w:r>
      <w:r w:rsidRPr="0057298F">
        <w:rPr>
          <w:sz w:val="24"/>
          <w:szCs w:val="24"/>
        </w:rPr>
        <w:t>4 №172-ФЗ (в ред. от 31.07.2020) «О стратегическом планировании в Российской Федерации» планирование должно строиться на прозрачности</w:t>
      </w:r>
      <w:r w:rsidR="006853E2">
        <w:rPr>
          <w:sz w:val="24"/>
          <w:szCs w:val="24"/>
        </w:rPr>
        <w:t xml:space="preserve"> </w:t>
      </w:r>
      <w:r w:rsidRPr="0057298F">
        <w:rPr>
          <w:sz w:val="24"/>
          <w:szCs w:val="24"/>
        </w:rPr>
        <w:t>(открытости).</w:t>
      </w:r>
    </w:p>
    <w:p w:rsidR="00DF448E" w:rsidRPr="0057298F" w:rsidRDefault="00DF448E" w:rsidP="00DF448E">
      <w:pPr>
        <w:pStyle w:val="af1"/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57298F">
        <w:rPr>
          <w:sz w:val="24"/>
          <w:szCs w:val="24"/>
        </w:rPr>
        <w:lastRenderedPageBreak/>
        <w:t>В соответствии с требованиями законодательства, нормативно правовые акты должны быть законны</w:t>
      </w:r>
      <w:r w:rsidR="00932E37" w:rsidRPr="0057298F">
        <w:rPr>
          <w:sz w:val="24"/>
          <w:szCs w:val="24"/>
        </w:rPr>
        <w:t>,</w:t>
      </w:r>
      <w:r w:rsidR="006853E2">
        <w:rPr>
          <w:sz w:val="24"/>
          <w:szCs w:val="24"/>
        </w:rPr>
        <w:t xml:space="preserve"> </w:t>
      </w:r>
      <w:r w:rsidRPr="0057298F">
        <w:rPr>
          <w:sz w:val="24"/>
          <w:szCs w:val="24"/>
        </w:rPr>
        <w:t xml:space="preserve">понятны населению муниципального образования. </w:t>
      </w:r>
      <w:r w:rsidR="00932E37" w:rsidRPr="0057298F">
        <w:rPr>
          <w:sz w:val="24"/>
          <w:szCs w:val="24"/>
        </w:rPr>
        <w:t xml:space="preserve">По тексту </w:t>
      </w:r>
      <w:r w:rsidR="006853E2">
        <w:rPr>
          <w:sz w:val="24"/>
          <w:szCs w:val="24"/>
        </w:rPr>
        <w:t xml:space="preserve">обязательно </w:t>
      </w:r>
      <w:r w:rsidR="00932E37" w:rsidRPr="0057298F">
        <w:rPr>
          <w:sz w:val="24"/>
          <w:szCs w:val="24"/>
        </w:rPr>
        <w:t>указыва</w:t>
      </w:r>
      <w:r w:rsidR="006853E2">
        <w:rPr>
          <w:sz w:val="24"/>
          <w:szCs w:val="24"/>
        </w:rPr>
        <w:t>ю</w:t>
      </w:r>
      <w:r w:rsidR="00932E37" w:rsidRPr="0057298F">
        <w:rPr>
          <w:sz w:val="24"/>
          <w:szCs w:val="24"/>
        </w:rPr>
        <w:t xml:space="preserve">тся показатели, которые </w:t>
      </w:r>
      <w:r w:rsidR="006853E2">
        <w:rPr>
          <w:sz w:val="24"/>
          <w:szCs w:val="24"/>
        </w:rPr>
        <w:t xml:space="preserve">подлежат </w:t>
      </w:r>
      <w:r w:rsidR="00932E37" w:rsidRPr="0057298F">
        <w:rPr>
          <w:sz w:val="24"/>
          <w:szCs w:val="24"/>
        </w:rPr>
        <w:t>измен</w:t>
      </w:r>
      <w:r w:rsidR="006853E2">
        <w:rPr>
          <w:sz w:val="24"/>
          <w:szCs w:val="24"/>
        </w:rPr>
        <w:t>ению</w:t>
      </w:r>
      <w:r w:rsidR="00932E37" w:rsidRPr="0057298F">
        <w:rPr>
          <w:sz w:val="24"/>
          <w:szCs w:val="24"/>
        </w:rPr>
        <w:t>.</w:t>
      </w:r>
    </w:p>
    <w:p w:rsidR="00DF448E" w:rsidRPr="0057298F" w:rsidRDefault="006853E2" w:rsidP="00F1434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представленном </w:t>
      </w:r>
      <w:r w:rsidR="00DF448E" w:rsidRPr="0057298F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="00DF448E" w:rsidRPr="0057298F">
        <w:rPr>
          <w:sz w:val="24"/>
          <w:szCs w:val="24"/>
        </w:rPr>
        <w:t xml:space="preserve"> постановления нет </w:t>
      </w:r>
      <w:r w:rsidR="00B06320" w:rsidRPr="0057298F">
        <w:rPr>
          <w:sz w:val="24"/>
          <w:szCs w:val="24"/>
        </w:rPr>
        <w:t>конкретизации</w:t>
      </w:r>
      <w:r w:rsidR="00932E37" w:rsidRPr="0057298F">
        <w:rPr>
          <w:sz w:val="24"/>
          <w:szCs w:val="24"/>
        </w:rPr>
        <w:t>,</w:t>
      </w:r>
      <w:r>
        <w:rPr>
          <w:sz w:val="24"/>
          <w:szCs w:val="24"/>
        </w:rPr>
        <w:t xml:space="preserve"> не указано, </w:t>
      </w:r>
      <w:r w:rsidR="00DF448E" w:rsidRPr="0057298F">
        <w:rPr>
          <w:sz w:val="24"/>
          <w:szCs w:val="24"/>
        </w:rPr>
        <w:t xml:space="preserve">какие </w:t>
      </w:r>
      <w:r w:rsidR="00B06320" w:rsidRPr="0057298F">
        <w:rPr>
          <w:sz w:val="24"/>
          <w:szCs w:val="24"/>
        </w:rPr>
        <w:t>показатели изменились, за счет каких источников и за какой период.</w:t>
      </w:r>
    </w:p>
    <w:p w:rsidR="002146DB" w:rsidRPr="002146DB" w:rsidRDefault="00F1434A" w:rsidP="00F1434A">
      <w:pPr>
        <w:pStyle w:val="af1"/>
        <w:numPr>
          <w:ilvl w:val="0"/>
          <w:numId w:val="33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146DB">
        <w:rPr>
          <w:b/>
          <w:bCs/>
          <w:sz w:val="24"/>
          <w:szCs w:val="24"/>
        </w:rPr>
        <w:t xml:space="preserve">В проекте постановления </w:t>
      </w:r>
      <w:r w:rsidR="002146DB" w:rsidRPr="002146DB">
        <w:rPr>
          <w:b/>
          <w:bCs/>
          <w:sz w:val="24"/>
          <w:szCs w:val="24"/>
        </w:rPr>
        <w:t>н</w:t>
      </w:r>
      <w:r w:rsidRPr="002146DB">
        <w:rPr>
          <w:b/>
          <w:bCs/>
          <w:sz w:val="24"/>
          <w:szCs w:val="24"/>
        </w:rPr>
        <w:t>е внесены изменения в общи</w:t>
      </w:r>
      <w:r w:rsidR="002146DB" w:rsidRPr="002146DB">
        <w:rPr>
          <w:b/>
          <w:bCs/>
          <w:sz w:val="24"/>
          <w:szCs w:val="24"/>
        </w:rPr>
        <w:t>й</w:t>
      </w:r>
      <w:r w:rsidRPr="002146DB">
        <w:rPr>
          <w:b/>
          <w:bCs/>
          <w:sz w:val="24"/>
          <w:szCs w:val="24"/>
        </w:rPr>
        <w:t xml:space="preserve"> объем финансирования Программы</w:t>
      </w:r>
      <w:r w:rsidR="002146DB" w:rsidRPr="002146DB">
        <w:rPr>
          <w:b/>
          <w:bCs/>
          <w:sz w:val="24"/>
          <w:szCs w:val="24"/>
        </w:rPr>
        <w:t>, в том числе за 2023 год;</w:t>
      </w:r>
    </w:p>
    <w:p w:rsidR="00214993" w:rsidRPr="002146DB" w:rsidRDefault="00F1434A" w:rsidP="00F1434A">
      <w:pPr>
        <w:pStyle w:val="af1"/>
        <w:numPr>
          <w:ilvl w:val="0"/>
          <w:numId w:val="33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2146DB">
        <w:rPr>
          <w:b/>
          <w:bCs/>
          <w:sz w:val="24"/>
          <w:szCs w:val="24"/>
        </w:rPr>
        <w:t xml:space="preserve"> </w:t>
      </w:r>
      <w:r w:rsidR="002146DB" w:rsidRPr="002146DB">
        <w:rPr>
          <w:b/>
          <w:bCs/>
          <w:sz w:val="24"/>
          <w:szCs w:val="24"/>
        </w:rPr>
        <w:t>Н</w:t>
      </w:r>
      <w:r w:rsidR="00214993" w:rsidRPr="002146DB">
        <w:rPr>
          <w:b/>
          <w:sz w:val="24"/>
          <w:szCs w:val="24"/>
        </w:rPr>
        <w:t>е отражено</w:t>
      </w:r>
      <w:r w:rsidR="002146DB" w:rsidRPr="002146DB">
        <w:rPr>
          <w:b/>
          <w:sz w:val="24"/>
          <w:szCs w:val="24"/>
        </w:rPr>
        <w:t xml:space="preserve">, что изменения вносятся в части показателей местного бюджета, в том числе за 2023 год. </w:t>
      </w:r>
    </w:p>
    <w:p w:rsidR="007D1941" w:rsidRPr="0057298F" w:rsidRDefault="002146DB" w:rsidP="002146DB">
      <w:pPr>
        <w:pStyle w:val="af1"/>
        <w:tabs>
          <w:tab w:val="left" w:pos="142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7D1941" w:rsidRPr="0057298F">
        <w:rPr>
          <w:b/>
          <w:bCs/>
          <w:sz w:val="24"/>
          <w:szCs w:val="24"/>
          <w:shd w:val="clear" w:color="auto" w:fill="FFFFFF"/>
        </w:rPr>
        <w:t>По преамбуле (вводной части) Проекта постановления следующие замечания:</w:t>
      </w:r>
    </w:p>
    <w:p w:rsidR="007D1941" w:rsidRPr="0057298F" w:rsidRDefault="007D1941" w:rsidP="00FC06C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298F">
        <w:rPr>
          <w:bCs/>
          <w:sz w:val="24"/>
          <w:szCs w:val="24"/>
          <w:shd w:val="clear" w:color="auto" w:fill="FFFFFF"/>
        </w:rPr>
        <w:t>- Указаны два решения № 39</w:t>
      </w:r>
      <w:r w:rsidR="0057298F" w:rsidRPr="0057298F">
        <w:rPr>
          <w:bCs/>
          <w:sz w:val="24"/>
          <w:szCs w:val="24"/>
          <w:shd w:val="clear" w:color="auto" w:fill="FFFFFF"/>
        </w:rPr>
        <w:t>7</w:t>
      </w:r>
      <w:r w:rsidRPr="0057298F">
        <w:rPr>
          <w:bCs/>
          <w:sz w:val="24"/>
          <w:szCs w:val="24"/>
          <w:shd w:val="clear" w:color="auto" w:fill="FFFFFF"/>
        </w:rPr>
        <w:t>-Р и №39</w:t>
      </w:r>
      <w:r w:rsidR="007D21C9">
        <w:rPr>
          <w:bCs/>
          <w:sz w:val="24"/>
          <w:szCs w:val="24"/>
          <w:shd w:val="clear" w:color="auto" w:fill="FFFFFF"/>
        </w:rPr>
        <w:t>7</w:t>
      </w:r>
      <w:r w:rsidRPr="0057298F">
        <w:rPr>
          <w:bCs/>
          <w:sz w:val="24"/>
          <w:szCs w:val="24"/>
          <w:shd w:val="clear" w:color="auto" w:fill="FFFFFF"/>
        </w:rPr>
        <w:t xml:space="preserve">, тогда как нормативно правовой акт Решение </w:t>
      </w:r>
      <w:r w:rsidRPr="0057298F">
        <w:rPr>
          <w:sz w:val="24"/>
          <w:szCs w:val="24"/>
        </w:rPr>
        <w:t xml:space="preserve">Думы Партизанского городского округа </w:t>
      </w:r>
      <w:r w:rsidR="0057298F" w:rsidRPr="0057298F">
        <w:rPr>
          <w:sz w:val="24"/>
          <w:szCs w:val="24"/>
        </w:rPr>
        <w:t>от 25.11.2022 № 397</w:t>
      </w:r>
      <w:r w:rsidRPr="0057298F">
        <w:rPr>
          <w:sz w:val="24"/>
          <w:szCs w:val="24"/>
        </w:rPr>
        <w:t>-Р «О бюджете Партизанского городского округа на 202</w:t>
      </w:r>
      <w:r w:rsidR="0057298F" w:rsidRPr="0057298F">
        <w:rPr>
          <w:sz w:val="24"/>
          <w:szCs w:val="24"/>
        </w:rPr>
        <w:t>3</w:t>
      </w:r>
      <w:r w:rsidRPr="0057298F">
        <w:rPr>
          <w:sz w:val="24"/>
          <w:szCs w:val="24"/>
        </w:rPr>
        <w:t xml:space="preserve"> год и на плановый период 202</w:t>
      </w:r>
      <w:r w:rsidR="0057298F" w:rsidRPr="0057298F">
        <w:rPr>
          <w:sz w:val="24"/>
          <w:szCs w:val="24"/>
        </w:rPr>
        <w:t>4</w:t>
      </w:r>
      <w:r w:rsidRPr="0057298F">
        <w:rPr>
          <w:sz w:val="24"/>
          <w:szCs w:val="24"/>
        </w:rPr>
        <w:t xml:space="preserve"> и 202</w:t>
      </w:r>
      <w:r w:rsidR="0057298F" w:rsidRPr="0057298F">
        <w:rPr>
          <w:sz w:val="24"/>
          <w:szCs w:val="24"/>
        </w:rPr>
        <w:t>5</w:t>
      </w:r>
      <w:r w:rsidRPr="0057298F">
        <w:rPr>
          <w:sz w:val="24"/>
          <w:szCs w:val="24"/>
        </w:rPr>
        <w:t xml:space="preserve"> годов»;</w:t>
      </w:r>
    </w:p>
    <w:p w:rsidR="007D1941" w:rsidRPr="0057298F" w:rsidRDefault="007D1941" w:rsidP="007D194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7298F">
        <w:rPr>
          <w:bCs/>
          <w:sz w:val="24"/>
          <w:szCs w:val="24"/>
        </w:rPr>
        <w:t xml:space="preserve">            - Статьи 29, 32 Устава затрагивают только полномочия Главы и Администрации, тогда как представленный проект Порядка затрагивает </w:t>
      </w:r>
      <w:r w:rsidRPr="0057298F">
        <w:rPr>
          <w:sz w:val="24"/>
          <w:szCs w:val="24"/>
        </w:rPr>
        <w:t xml:space="preserve">вопросы местного значения Партизанского городского округа. Следовательно, подлежит отражению Устав без указания статьи или должна быть добавлены статьи, регламентирующие вопросы по </w:t>
      </w:r>
      <w:r w:rsidR="00F74102" w:rsidRPr="0057298F">
        <w:rPr>
          <w:sz w:val="24"/>
          <w:szCs w:val="24"/>
        </w:rPr>
        <w:t>переселению</w:t>
      </w:r>
      <w:r w:rsidR="00F74102" w:rsidRPr="0057298F">
        <w:rPr>
          <w:bCs/>
          <w:sz w:val="24"/>
          <w:szCs w:val="24"/>
          <w:shd w:val="clear" w:color="auto" w:fill="FFFFFF"/>
        </w:rPr>
        <w:t>граждан из аварийного жилищного фонда</w:t>
      </w:r>
      <w:r w:rsidR="00F74102" w:rsidRPr="0057298F">
        <w:rPr>
          <w:sz w:val="24"/>
          <w:szCs w:val="24"/>
        </w:rPr>
        <w:t xml:space="preserve">, проживающих на территории Партизанского городского </w:t>
      </w:r>
      <w:r w:rsidR="00116DD8" w:rsidRPr="0057298F">
        <w:rPr>
          <w:sz w:val="24"/>
          <w:szCs w:val="24"/>
        </w:rPr>
        <w:t>округа.</w:t>
      </w:r>
    </w:p>
    <w:p w:rsidR="007D1941" w:rsidRPr="0057298F" w:rsidRDefault="007D1941" w:rsidP="007D194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7298F">
        <w:rPr>
          <w:b/>
          <w:bCs/>
          <w:sz w:val="24"/>
          <w:szCs w:val="24"/>
          <w:shd w:val="clear" w:color="auto" w:fill="FFFFFF"/>
        </w:rPr>
        <w:t>Предлагаем преамбулу Проекта постановления изложить в следующей редакции: «</w:t>
      </w:r>
      <w:r w:rsidRPr="0057298F">
        <w:rPr>
          <w:b/>
          <w:sz w:val="24"/>
          <w:szCs w:val="24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решением </w:t>
      </w:r>
      <w:r w:rsidRPr="0057298F">
        <w:rPr>
          <w:b/>
          <w:bCs/>
          <w:sz w:val="24"/>
          <w:szCs w:val="24"/>
          <w:shd w:val="clear" w:color="auto" w:fill="FFFFFF"/>
        </w:rPr>
        <w:t xml:space="preserve">Думы Партизанского городского округа от </w:t>
      </w:r>
      <w:r w:rsidR="0057298F" w:rsidRPr="0057298F">
        <w:rPr>
          <w:b/>
          <w:bCs/>
          <w:sz w:val="24"/>
          <w:szCs w:val="24"/>
          <w:shd w:val="clear" w:color="auto" w:fill="FFFFFF"/>
        </w:rPr>
        <w:t>25 ноября</w:t>
      </w:r>
      <w:r w:rsidRPr="0057298F">
        <w:rPr>
          <w:b/>
          <w:bCs/>
          <w:sz w:val="24"/>
          <w:szCs w:val="24"/>
          <w:shd w:val="clear" w:color="auto" w:fill="FFFFFF"/>
        </w:rPr>
        <w:t xml:space="preserve"> 202</w:t>
      </w:r>
      <w:r w:rsidR="0057298F" w:rsidRPr="0057298F">
        <w:rPr>
          <w:b/>
          <w:bCs/>
          <w:sz w:val="24"/>
          <w:szCs w:val="24"/>
          <w:shd w:val="clear" w:color="auto" w:fill="FFFFFF"/>
        </w:rPr>
        <w:t>2</w:t>
      </w:r>
      <w:r w:rsidRPr="0057298F">
        <w:rPr>
          <w:b/>
          <w:bCs/>
          <w:sz w:val="24"/>
          <w:szCs w:val="24"/>
          <w:shd w:val="clear" w:color="auto" w:fill="FFFFFF"/>
        </w:rPr>
        <w:t xml:space="preserve"> года № 3</w:t>
      </w:r>
      <w:r w:rsidR="0057298F" w:rsidRPr="0057298F">
        <w:rPr>
          <w:b/>
          <w:bCs/>
          <w:sz w:val="24"/>
          <w:szCs w:val="24"/>
          <w:shd w:val="clear" w:color="auto" w:fill="FFFFFF"/>
        </w:rPr>
        <w:t>97</w:t>
      </w:r>
      <w:r w:rsidRPr="0057298F">
        <w:rPr>
          <w:b/>
          <w:bCs/>
          <w:sz w:val="24"/>
          <w:szCs w:val="24"/>
          <w:shd w:val="clear" w:color="auto" w:fill="FFFFFF"/>
        </w:rPr>
        <w:t xml:space="preserve">-Р </w:t>
      </w:r>
      <w:r w:rsidRPr="0057298F">
        <w:rPr>
          <w:b/>
          <w:sz w:val="24"/>
          <w:szCs w:val="24"/>
        </w:rPr>
        <w:t xml:space="preserve"> «О бюджете Партизанского городского округа на 202</w:t>
      </w:r>
      <w:r w:rsidR="0057298F" w:rsidRPr="0057298F">
        <w:rPr>
          <w:b/>
          <w:sz w:val="24"/>
          <w:szCs w:val="24"/>
        </w:rPr>
        <w:t>3</w:t>
      </w:r>
      <w:r w:rsidRPr="0057298F">
        <w:rPr>
          <w:b/>
          <w:sz w:val="24"/>
          <w:szCs w:val="24"/>
        </w:rPr>
        <w:t xml:space="preserve"> год и на плановый период 202</w:t>
      </w:r>
      <w:r w:rsidR="0057298F" w:rsidRPr="0057298F">
        <w:rPr>
          <w:b/>
          <w:sz w:val="24"/>
          <w:szCs w:val="24"/>
        </w:rPr>
        <w:t>4</w:t>
      </w:r>
      <w:r w:rsidRPr="0057298F">
        <w:rPr>
          <w:b/>
          <w:sz w:val="24"/>
          <w:szCs w:val="24"/>
        </w:rPr>
        <w:t xml:space="preserve"> и 202</w:t>
      </w:r>
      <w:r w:rsidR="0057298F" w:rsidRPr="0057298F">
        <w:rPr>
          <w:b/>
          <w:sz w:val="24"/>
          <w:szCs w:val="24"/>
        </w:rPr>
        <w:t>5</w:t>
      </w:r>
      <w:r w:rsidRPr="0057298F">
        <w:rPr>
          <w:b/>
          <w:sz w:val="24"/>
          <w:szCs w:val="24"/>
        </w:rPr>
        <w:t xml:space="preserve"> годов», руководствуясь Уставом Партизанского городского округа».</w:t>
      </w:r>
    </w:p>
    <w:p w:rsidR="003A70CC" w:rsidRPr="0057298F" w:rsidRDefault="003D6CA3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7298F">
        <w:rPr>
          <w:b/>
          <w:sz w:val="24"/>
          <w:szCs w:val="24"/>
        </w:rPr>
        <w:t>3</w:t>
      </w:r>
      <w:r w:rsidR="003B5337" w:rsidRPr="0057298F">
        <w:rPr>
          <w:b/>
          <w:sz w:val="24"/>
          <w:szCs w:val="24"/>
        </w:rPr>
        <w:t>.</w:t>
      </w:r>
      <w:r w:rsidR="00307011">
        <w:rPr>
          <w:b/>
          <w:sz w:val="24"/>
          <w:szCs w:val="24"/>
        </w:rPr>
        <w:t xml:space="preserve"> </w:t>
      </w:r>
      <w:r w:rsidR="00736CE6" w:rsidRPr="0057298F">
        <w:rPr>
          <w:b/>
          <w:sz w:val="24"/>
          <w:szCs w:val="24"/>
        </w:rPr>
        <w:t>При анализе</w:t>
      </w:r>
      <w:r w:rsidR="00575FA0" w:rsidRPr="0057298F">
        <w:rPr>
          <w:b/>
          <w:sz w:val="24"/>
          <w:szCs w:val="24"/>
        </w:rPr>
        <w:t>,</w:t>
      </w:r>
      <w:r w:rsidR="00736CE6" w:rsidRPr="0057298F">
        <w:rPr>
          <w:b/>
          <w:sz w:val="24"/>
          <w:szCs w:val="24"/>
        </w:rPr>
        <w:t xml:space="preserve"> предусмотренных </w:t>
      </w:r>
      <w:r w:rsidR="00575FA0" w:rsidRPr="0057298F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1844E6">
        <w:rPr>
          <w:b/>
          <w:sz w:val="24"/>
          <w:szCs w:val="24"/>
        </w:rPr>
        <w:t xml:space="preserve"> </w:t>
      </w:r>
      <w:r w:rsidR="005C1F32" w:rsidRPr="0057298F">
        <w:rPr>
          <w:b/>
          <w:bCs/>
          <w:sz w:val="24"/>
          <w:szCs w:val="24"/>
          <w:shd w:val="clear" w:color="auto" w:fill="FFFFFF"/>
        </w:rPr>
        <w:t>«Переселение граждан из аварийного жилищного фонда</w:t>
      </w:r>
      <w:r w:rsidR="005C1F32" w:rsidRPr="0057298F">
        <w:rPr>
          <w:b/>
          <w:sz w:val="24"/>
          <w:szCs w:val="24"/>
        </w:rPr>
        <w:t>, проживающего на территории Партизанского городского округа» на 2019-2025», утвержденной постановлением администрации Партизанского городского округа от 28 августа 2019 №1664-па</w:t>
      </w:r>
      <w:r w:rsidR="00575FA0" w:rsidRPr="0057298F">
        <w:rPr>
          <w:b/>
          <w:sz w:val="24"/>
          <w:szCs w:val="24"/>
        </w:rPr>
        <w:t>,</w:t>
      </w:r>
      <w:r w:rsidR="003A70CC" w:rsidRPr="0057298F">
        <w:rPr>
          <w:b/>
          <w:sz w:val="24"/>
          <w:szCs w:val="24"/>
        </w:rPr>
        <w:t xml:space="preserve"> установлено, что они:</w:t>
      </w:r>
    </w:p>
    <w:p w:rsidR="003A70CC" w:rsidRPr="00A32560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32560">
        <w:rPr>
          <w:b/>
          <w:sz w:val="24"/>
          <w:szCs w:val="24"/>
        </w:rPr>
        <w:t>-</w:t>
      </w:r>
      <w:r w:rsidR="00575FA0" w:rsidRPr="00A32560">
        <w:rPr>
          <w:b/>
          <w:bCs/>
          <w:sz w:val="24"/>
          <w:szCs w:val="24"/>
        </w:rPr>
        <w:t>по их предлагаемому значению,периоду в котором они отражаются,</w:t>
      </w:r>
      <w:r w:rsidR="00B829ED" w:rsidRPr="00A32560">
        <w:rPr>
          <w:b/>
          <w:bCs/>
          <w:sz w:val="24"/>
          <w:szCs w:val="24"/>
        </w:rPr>
        <w:t xml:space="preserve"> источник</w:t>
      </w:r>
      <w:r w:rsidR="005C1F32" w:rsidRPr="00A32560">
        <w:rPr>
          <w:b/>
          <w:bCs/>
          <w:sz w:val="24"/>
          <w:szCs w:val="24"/>
        </w:rPr>
        <w:t>ам</w:t>
      </w:r>
      <w:r w:rsidR="00B829ED" w:rsidRPr="00A32560">
        <w:rPr>
          <w:b/>
          <w:bCs/>
          <w:sz w:val="24"/>
          <w:szCs w:val="24"/>
        </w:rPr>
        <w:t xml:space="preserve"> финансирования </w:t>
      </w:r>
      <w:r w:rsidR="00575FA0" w:rsidRPr="00A32560">
        <w:rPr>
          <w:b/>
          <w:sz w:val="24"/>
          <w:szCs w:val="24"/>
        </w:rPr>
        <w:t>соответствуют п</w:t>
      </w:r>
      <w:r w:rsidR="009F41F1" w:rsidRPr="00A32560">
        <w:rPr>
          <w:b/>
          <w:sz w:val="24"/>
          <w:szCs w:val="24"/>
        </w:rPr>
        <w:t>оказател</w:t>
      </w:r>
      <w:r w:rsidR="00575FA0" w:rsidRPr="00A32560">
        <w:rPr>
          <w:b/>
          <w:sz w:val="24"/>
          <w:szCs w:val="24"/>
        </w:rPr>
        <w:t>ям</w:t>
      </w:r>
      <w:r w:rsidR="0094325C" w:rsidRPr="00A32560">
        <w:rPr>
          <w:b/>
          <w:sz w:val="24"/>
          <w:szCs w:val="24"/>
        </w:rPr>
        <w:t>р</w:t>
      </w:r>
      <w:r w:rsidR="002A0EFF" w:rsidRPr="00A32560">
        <w:rPr>
          <w:b/>
          <w:sz w:val="24"/>
          <w:szCs w:val="24"/>
        </w:rPr>
        <w:t xml:space="preserve">ешения </w:t>
      </w:r>
      <w:r w:rsidR="0094325C" w:rsidRPr="00A32560">
        <w:rPr>
          <w:rFonts w:eastAsia="Calibri"/>
          <w:b/>
          <w:sz w:val="24"/>
          <w:szCs w:val="24"/>
        </w:rPr>
        <w:t xml:space="preserve">Думы Партизанского городского округа от </w:t>
      </w:r>
      <w:r w:rsidR="00A32560" w:rsidRPr="00A32560">
        <w:rPr>
          <w:rFonts w:eastAsia="Calibri"/>
          <w:b/>
          <w:sz w:val="24"/>
          <w:szCs w:val="24"/>
        </w:rPr>
        <w:t>25.11.2022</w:t>
      </w:r>
      <w:r w:rsidR="0094325C" w:rsidRPr="00A32560">
        <w:rPr>
          <w:rFonts w:eastAsia="Calibri"/>
          <w:b/>
          <w:sz w:val="24"/>
          <w:szCs w:val="24"/>
        </w:rPr>
        <w:t xml:space="preserve"> № 3</w:t>
      </w:r>
      <w:r w:rsidR="0057298F" w:rsidRPr="00A32560">
        <w:rPr>
          <w:rFonts w:eastAsia="Calibri"/>
          <w:b/>
          <w:sz w:val="24"/>
          <w:szCs w:val="24"/>
        </w:rPr>
        <w:t>97</w:t>
      </w:r>
      <w:r w:rsidR="0094325C" w:rsidRPr="00A32560">
        <w:rPr>
          <w:rFonts w:eastAsia="Calibri"/>
          <w:b/>
          <w:sz w:val="24"/>
          <w:szCs w:val="24"/>
        </w:rPr>
        <w:t xml:space="preserve">-Р </w:t>
      </w:r>
      <w:r w:rsidR="002A0EFF" w:rsidRPr="00A32560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57298F" w:rsidRPr="00A32560">
        <w:rPr>
          <w:rFonts w:eastAsia="Calibri"/>
          <w:b/>
          <w:sz w:val="24"/>
          <w:szCs w:val="24"/>
        </w:rPr>
        <w:t>3</w:t>
      </w:r>
      <w:r w:rsidR="002A0EFF" w:rsidRPr="00A32560">
        <w:rPr>
          <w:rFonts w:eastAsia="Calibri"/>
          <w:b/>
          <w:sz w:val="24"/>
          <w:szCs w:val="24"/>
        </w:rPr>
        <w:t xml:space="preserve"> год и на пла</w:t>
      </w:r>
      <w:r w:rsidR="0094325C" w:rsidRPr="00A32560">
        <w:rPr>
          <w:rFonts w:eastAsia="Calibri"/>
          <w:b/>
          <w:sz w:val="24"/>
          <w:szCs w:val="24"/>
        </w:rPr>
        <w:t>новый период 202</w:t>
      </w:r>
      <w:r w:rsidR="0057298F" w:rsidRPr="00A32560">
        <w:rPr>
          <w:rFonts w:eastAsia="Calibri"/>
          <w:b/>
          <w:sz w:val="24"/>
          <w:szCs w:val="24"/>
        </w:rPr>
        <w:t>4</w:t>
      </w:r>
      <w:r w:rsidR="0094325C" w:rsidRPr="00A32560">
        <w:rPr>
          <w:rFonts w:eastAsia="Calibri"/>
          <w:b/>
          <w:sz w:val="24"/>
          <w:szCs w:val="24"/>
        </w:rPr>
        <w:t xml:space="preserve"> и 202</w:t>
      </w:r>
      <w:r w:rsidR="0057298F" w:rsidRPr="00A32560">
        <w:rPr>
          <w:rFonts w:eastAsia="Calibri"/>
          <w:b/>
          <w:sz w:val="24"/>
          <w:szCs w:val="24"/>
        </w:rPr>
        <w:t>5</w:t>
      </w:r>
      <w:r w:rsidR="0094325C" w:rsidRPr="00A32560">
        <w:rPr>
          <w:rFonts w:eastAsia="Calibri"/>
          <w:b/>
          <w:sz w:val="24"/>
          <w:szCs w:val="24"/>
        </w:rPr>
        <w:t xml:space="preserve"> годов»</w:t>
      </w:r>
      <w:r w:rsidRPr="00A32560">
        <w:rPr>
          <w:b/>
          <w:sz w:val="24"/>
          <w:szCs w:val="24"/>
        </w:rPr>
        <w:t>;</w:t>
      </w:r>
    </w:p>
    <w:p w:rsidR="00EB68A2" w:rsidRPr="00DC5A23" w:rsidRDefault="00EB68A2" w:rsidP="00EB68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C5A23">
        <w:rPr>
          <w:sz w:val="24"/>
          <w:szCs w:val="24"/>
        </w:rPr>
        <w:t>На реализацию данной программы предусмотрены бюджетные ассигнования    из местного бюджета на 2023 год – 1 188,00 тыс. рублей, в том числе:</w:t>
      </w:r>
    </w:p>
    <w:p w:rsidR="00EB68A2" w:rsidRPr="00DC5A23" w:rsidRDefault="00EB68A2" w:rsidP="00EB68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C5A23">
        <w:rPr>
          <w:sz w:val="24"/>
          <w:szCs w:val="24"/>
        </w:rPr>
        <w:t xml:space="preserve">- проведение строительно-технической экспертизы для установления   аварийности жилых </w:t>
      </w:r>
      <w:r w:rsidR="00D22811" w:rsidRPr="00DC5A23">
        <w:rPr>
          <w:sz w:val="24"/>
          <w:szCs w:val="24"/>
        </w:rPr>
        <w:t>домов –</w:t>
      </w:r>
      <w:r w:rsidRPr="00DC5A23">
        <w:rPr>
          <w:sz w:val="24"/>
          <w:szCs w:val="24"/>
        </w:rPr>
        <w:t xml:space="preserve">  100,00 тыс. рублей;</w:t>
      </w:r>
    </w:p>
    <w:p w:rsidR="00EB68A2" w:rsidRPr="00DC5A23" w:rsidRDefault="00EB68A2" w:rsidP="00EB68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C5A23">
        <w:rPr>
          <w:sz w:val="24"/>
          <w:szCs w:val="24"/>
        </w:rPr>
        <w:t>-  снос расселенных жилых домов – 1 000,00 тыс. рублей;</w:t>
      </w:r>
    </w:p>
    <w:p w:rsidR="00EB68A2" w:rsidRPr="00DC5A23" w:rsidRDefault="00EB68A2" w:rsidP="00EB68A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DC5A23">
        <w:rPr>
          <w:sz w:val="24"/>
          <w:szCs w:val="24"/>
        </w:rPr>
        <w:t xml:space="preserve">-  проведение технической инвентаризации расселяемых жилых домов с целью исключения из объектов недвижимости – 88,00 тыс. рублей. </w:t>
      </w:r>
    </w:p>
    <w:p w:rsidR="000F1241" w:rsidRPr="00EB68A2" w:rsidRDefault="003D6CA3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5A23">
        <w:rPr>
          <w:sz w:val="24"/>
          <w:szCs w:val="24"/>
        </w:rPr>
        <w:t>4</w:t>
      </w:r>
      <w:r w:rsidR="008661EC" w:rsidRPr="00DC5A23">
        <w:rPr>
          <w:sz w:val="24"/>
          <w:szCs w:val="24"/>
        </w:rPr>
        <w:t xml:space="preserve">. </w:t>
      </w:r>
      <w:r w:rsidR="000F1241" w:rsidRPr="00DC5A23">
        <w:rPr>
          <w:sz w:val="24"/>
          <w:szCs w:val="24"/>
        </w:rPr>
        <w:t>В соответствии с пунктом 4.3. «Порядка принятия решения</w:t>
      </w:r>
      <w:r w:rsidR="000F1241" w:rsidRPr="00EB68A2">
        <w:rPr>
          <w:sz w:val="24"/>
          <w:szCs w:val="24"/>
        </w:rPr>
        <w:t xml:space="preserve">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Pr="00EB68A2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8A2">
        <w:rPr>
          <w:sz w:val="24"/>
          <w:szCs w:val="24"/>
        </w:rPr>
        <w:t>В соответствии с пунктом 4.4. того же Порядка п</w:t>
      </w:r>
      <w:r w:rsidR="000F1241" w:rsidRPr="00EB68A2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Pr="00627235" w:rsidRDefault="00575FA0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</w:p>
    <w:p w:rsidR="004E1D5D" w:rsidRPr="00EB68A2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EB68A2">
        <w:rPr>
          <w:b/>
          <w:sz w:val="24"/>
          <w:szCs w:val="24"/>
        </w:rPr>
        <w:lastRenderedPageBreak/>
        <w:t>Таким образом, и</w:t>
      </w:r>
      <w:r w:rsidR="00D17645" w:rsidRPr="00EB68A2">
        <w:rPr>
          <w:b/>
          <w:sz w:val="24"/>
          <w:szCs w:val="24"/>
        </w:rPr>
        <w:t xml:space="preserve">здание постановления, </w:t>
      </w:r>
      <w:r w:rsidR="001B31A8" w:rsidRPr="00EB68A2">
        <w:rPr>
          <w:b/>
          <w:sz w:val="24"/>
          <w:szCs w:val="24"/>
        </w:rPr>
        <w:t xml:space="preserve">аналогичного </w:t>
      </w:r>
      <w:r w:rsidR="00D17645" w:rsidRPr="00EB68A2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EB68A2">
        <w:rPr>
          <w:b/>
          <w:bCs/>
          <w:sz w:val="24"/>
          <w:szCs w:val="24"/>
        </w:rPr>
        <w:t xml:space="preserve">, относится к полномочиям </w:t>
      </w:r>
      <w:r w:rsidR="00D17645" w:rsidRPr="00EB68A2">
        <w:rPr>
          <w:b/>
          <w:sz w:val="24"/>
          <w:szCs w:val="24"/>
        </w:rPr>
        <w:t xml:space="preserve">администрации </w:t>
      </w:r>
      <w:r w:rsidR="001B31A8" w:rsidRPr="00EB68A2">
        <w:rPr>
          <w:b/>
          <w:sz w:val="24"/>
          <w:szCs w:val="24"/>
        </w:rPr>
        <w:t>Партизанского городского округа</w:t>
      </w:r>
      <w:r w:rsidR="004E1D5D" w:rsidRPr="00EB68A2">
        <w:rPr>
          <w:b/>
          <w:sz w:val="24"/>
          <w:szCs w:val="24"/>
        </w:rPr>
        <w:t>:</w:t>
      </w:r>
    </w:p>
    <w:p w:rsidR="004E1D5D" w:rsidRPr="00EB68A2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EB68A2">
        <w:rPr>
          <w:b/>
          <w:sz w:val="24"/>
          <w:szCs w:val="24"/>
        </w:rPr>
        <w:t>-</w:t>
      </w:r>
      <w:r w:rsidR="001B31A8" w:rsidRPr="00EB68A2">
        <w:rPr>
          <w:b/>
          <w:sz w:val="24"/>
          <w:szCs w:val="24"/>
        </w:rPr>
        <w:t xml:space="preserve"> обосновано </w:t>
      </w:r>
      <w:r w:rsidR="00D17645" w:rsidRPr="00EB68A2">
        <w:rPr>
          <w:b/>
          <w:bCs/>
          <w:sz w:val="24"/>
          <w:szCs w:val="24"/>
        </w:rPr>
        <w:t>требованиям</w:t>
      </w:r>
      <w:r w:rsidR="001B31A8" w:rsidRPr="00EB68A2">
        <w:rPr>
          <w:b/>
          <w:bCs/>
          <w:sz w:val="24"/>
          <w:szCs w:val="24"/>
        </w:rPr>
        <w:t>и</w:t>
      </w:r>
      <w:r w:rsidR="00D17645" w:rsidRPr="00EB68A2">
        <w:rPr>
          <w:b/>
          <w:bCs/>
          <w:sz w:val="24"/>
          <w:szCs w:val="24"/>
        </w:rPr>
        <w:t xml:space="preserve"> бюджетного законодательства</w:t>
      </w:r>
      <w:r w:rsidR="008661EC" w:rsidRPr="00EB68A2">
        <w:rPr>
          <w:b/>
          <w:bCs/>
          <w:sz w:val="24"/>
          <w:szCs w:val="24"/>
        </w:rPr>
        <w:t xml:space="preserve">, </w:t>
      </w:r>
      <w:r w:rsidR="001B31A8" w:rsidRPr="00EB68A2">
        <w:rPr>
          <w:b/>
          <w:bCs/>
          <w:sz w:val="24"/>
          <w:szCs w:val="24"/>
        </w:rPr>
        <w:t>а также пунктов</w:t>
      </w:r>
      <w:r w:rsidR="008661EC" w:rsidRPr="00EB68A2">
        <w:rPr>
          <w:b/>
          <w:bCs/>
          <w:sz w:val="24"/>
          <w:szCs w:val="24"/>
        </w:rPr>
        <w:t xml:space="preserve"> 4.3., 4.4</w:t>
      </w:r>
      <w:r w:rsidR="00D17645" w:rsidRPr="00EB68A2">
        <w:rPr>
          <w:b/>
          <w:bCs/>
          <w:sz w:val="24"/>
          <w:szCs w:val="24"/>
        </w:rPr>
        <w:t>.</w:t>
      </w:r>
      <w:r w:rsidR="008661EC" w:rsidRPr="00EB68A2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EB68A2">
        <w:rPr>
          <w:b/>
          <w:sz w:val="24"/>
          <w:szCs w:val="24"/>
        </w:rPr>
        <w:t>;</w:t>
      </w:r>
    </w:p>
    <w:p w:rsidR="00B953BE" w:rsidRPr="00EB68A2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EB68A2">
        <w:rPr>
          <w:b/>
          <w:sz w:val="24"/>
          <w:szCs w:val="24"/>
        </w:rPr>
        <w:t>-</w:t>
      </w:r>
      <w:r w:rsidR="001B31A8" w:rsidRPr="00EB68A2">
        <w:rPr>
          <w:b/>
          <w:sz w:val="24"/>
          <w:szCs w:val="24"/>
        </w:rPr>
        <w:t xml:space="preserve"> необходимо в целях приведения показателей финансового обеспечения муниципальной программы в соответствие с </w:t>
      </w:r>
      <w:r w:rsidRPr="00EB68A2">
        <w:rPr>
          <w:b/>
          <w:sz w:val="24"/>
          <w:szCs w:val="24"/>
        </w:rPr>
        <w:t>показателями финансового обеспечения ее реализации</w:t>
      </w:r>
      <w:r w:rsidR="00297CD5" w:rsidRPr="00EB68A2">
        <w:rPr>
          <w:b/>
          <w:sz w:val="24"/>
          <w:szCs w:val="24"/>
        </w:rPr>
        <w:t>,</w:t>
      </w:r>
      <w:r w:rsidRPr="00EB68A2">
        <w:rPr>
          <w:b/>
          <w:sz w:val="24"/>
          <w:szCs w:val="24"/>
        </w:rPr>
        <w:t xml:space="preserve"> утвержденными </w:t>
      </w:r>
      <w:r w:rsidR="00297CD5" w:rsidRPr="00EB68A2">
        <w:rPr>
          <w:b/>
          <w:sz w:val="24"/>
          <w:szCs w:val="24"/>
        </w:rPr>
        <w:t>р</w:t>
      </w:r>
      <w:r w:rsidR="00D73A84" w:rsidRPr="00EB68A2">
        <w:rPr>
          <w:b/>
          <w:sz w:val="24"/>
          <w:szCs w:val="24"/>
        </w:rPr>
        <w:t xml:space="preserve">ешением </w:t>
      </w:r>
      <w:r w:rsidR="00297CD5" w:rsidRPr="00EB68A2">
        <w:rPr>
          <w:rFonts w:eastAsia="Calibri"/>
          <w:b/>
          <w:sz w:val="24"/>
          <w:szCs w:val="24"/>
        </w:rPr>
        <w:t xml:space="preserve">Думы Партизанского городского округа от </w:t>
      </w:r>
      <w:r w:rsidR="00EB68A2">
        <w:rPr>
          <w:rFonts w:eastAsia="Calibri"/>
          <w:b/>
          <w:sz w:val="24"/>
          <w:szCs w:val="24"/>
        </w:rPr>
        <w:t>25.11.2022</w:t>
      </w:r>
      <w:r w:rsidR="00297CD5" w:rsidRPr="00EB68A2">
        <w:rPr>
          <w:rFonts w:eastAsia="Calibri"/>
          <w:b/>
          <w:sz w:val="24"/>
          <w:szCs w:val="24"/>
        </w:rPr>
        <w:t xml:space="preserve"> № 3</w:t>
      </w:r>
      <w:r w:rsidR="00EB68A2">
        <w:rPr>
          <w:rFonts w:eastAsia="Calibri"/>
          <w:b/>
          <w:sz w:val="24"/>
          <w:szCs w:val="24"/>
        </w:rPr>
        <w:t>97</w:t>
      </w:r>
      <w:r w:rsidR="00297CD5" w:rsidRPr="00EB68A2">
        <w:rPr>
          <w:rFonts w:eastAsia="Calibri"/>
          <w:b/>
          <w:sz w:val="24"/>
          <w:szCs w:val="24"/>
        </w:rPr>
        <w:t xml:space="preserve">-Р </w:t>
      </w:r>
      <w:r w:rsidR="00D73A84" w:rsidRPr="00EB68A2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EB68A2">
        <w:rPr>
          <w:rFonts w:eastAsia="Calibri"/>
          <w:b/>
          <w:sz w:val="24"/>
          <w:szCs w:val="24"/>
        </w:rPr>
        <w:t>3</w:t>
      </w:r>
      <w:r w:rsidR="00D73A84" w:rsidRPr="00EB68A2">
        <w:rPr>
          <w:rFonts w:eastAsia="Calibri"/>
          <w:b/>
          <w:sz w:val="24"/>
          <w:szCs w:val="24"/>
        </w:rPr>
        <w:t xml:space="preserve"> год и на плановый период 2023 и 2024 годов», </w:t>
      </w:r>
      <w:r w:rsidRPr="00EB68A2">
        <w:rPr>
          <w:b/>
          <w:sz w:val="24"/>
          <w:szCs w:val="24"/>
        </w:rPr>
        <w:t>по соответствующей целевой статье расходов</w:t>
      </w:r>
      <w:r w:rsidR="008661EC" w:rsidRPr="00EB68A2">
        <w:rPr>
          <w:b/>
          <w:sz w:val="24"/>
          <w:szCs w:val="24"/>
        </w:rPr>
        <w:t>.</w:t>
      </w:r>
    </w:p>
    <w:p w:rsidR="00FC06CD" w:rsidRPr="00EB68A2" w:rsidRDefault="00FC06CD" w:rsidP="00D17645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544FA0" w:rsidRPr="00EB68A2" w:rsidRDefault="004C3D97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A2">
        <w:rPr>
          <w:rFonts w:ascii="Times New Roman" w:hAnsi="Times New Roman" w:cs="Times New Roman"/>
          <w:sz w:val="24"/>
          <w:szCs w:val="24"/>
        </w:rPr>
        <w:t>5</w:t>
      </w:r>
      <w:r w:rsidR="00544FA0" w:rsidRPr="00EB68A2">
        <w:rPr>
          <w:rFonts w:ascii="Times New Roman" w:hAnsi="Times New Roman" w:cs="Times New Roman"/>
          <w:sz w:val="24"/>
          <w:szCs w:val="24"/>
        </w:rPr>
        <w:t>. 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175722" w:rsidRPr="00EB68A2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A2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544FA0" w:rsidRPr="00EB68A2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A2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2C1AFD" w:rsidRPr="00EB68A2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254871" w:rsidRPr="00EB68A2" w:rsidRDefault="00254871" w:rsidP="009C2D86">
      <w:pPr>
        <w:ind w:firstLine="709"/>
        <w:jc w:val="both"/>
        <w:rPr>
          <w:sz w:val="24"/>
          <w:szCs w:val="24"/>
        </w:rPr>
      </w:pPr>
      <w:r w:rsidRPr="00EB68A2">
        <w:rPr>
          <w:sz w:val="24"/>
          <w:szCs w:val="24"/>
        </w:rPr>
        <w:t>Заключение:</w:t>
      </w:r>
    </w:p>
    <w:p w:rsidR="009A0C51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EB68A2">
        <w:rPr>
          <w:sz w:val="24"/>
          <w:szCs w:val="24"/>
        </w:rPr>
        <w:t xml:space="preserve">По результатам финансово-экономической экспертизы </w:t>
      </w:r>
      <w:r w:rsidRPr="00EB68A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1844E6">
        <w:rPr>
          <w:bCs/>
          <w:sz w:val="24"/>
          <w:szCs w:val="24"/>
          <w:shd w:val="clear" w:color="auto" w:fill="FFFFFF"/>
        </w:rPr>
        <w:t xml:space="preserve"> </w:t>
      </w:r>
      <w:r w:rsidR="002058EC" w:rsidRPr="00EB68A2">
        <w:rPr>
          <w:sz w:val="24"/>
          <w:szCs w:val="24"/>
        </w:rPr>
        <w:t>«</w:t>
      </w:r>
      <w:r w:rsidR="002058EC" w:rsidRPr="00EB68A2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«Переселение граждан из аварийного жилищного фонда</w:t>
      </w:r>
      <w:r w:rsidR="002058EC" w:rsidRPr="00EB68A2">
        <w:rPr>
          <w:sz w:val="24"/>
          <w:szCs w:val="24"/>
        </w:rPr>
        <w:t>, проживающего на территории Партизанского городского округа» на 2019-2025», утвержденную постановлением администрации Партизанского городского округа от 28 августа 2019 №1664-па»</w:t>
      </w:r>
      <w:r w:rsidR="008D64EA" w:rsidRPr="00EB68A2">
        <w:rPr>
          <w:sz w:val="24"/>
          <w:szCs w:val="24"/>
        </w:rPr>
        <w:t>,</w:t>
      </w:r>
      <w:r w:rsidR="001844E6">
        <w:rPr>
          <w:sz w:val="24"/>
          <w:szCs w:val="24"/>
        </w:rPr>
        <w:t xml:space="preserve"> </w:t>
      </w:r>
      <w:bookmarkStart w:id="0" w:name="_GoBack"/>
      <w:bookmarkEnd w:id="0"/>
      <w:r w:rsidRPr="00EB68A2">
        <w:rPr>
          <w:sz w:val="24"/>
          <w:szCs w:val="24"/>
        </w:rPr>
        <w:t>Контрольно- счетная палата приходит к следующим выводам:</w:t>
      </w:r>
    </w:p>
    <w:p w:rsidR="00307011" w:rsidRPr="00307011" w:rsidRDefault="00307011" w:rsidP="00307011">
      <w:pPr>
        <w:pStyle w:val="af1"/>
        <w:numPr>
          <w:ilvl w:val="0"/>
          <w:numId w:val="34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07011">
        <w:rPr>
          <w:b/>
          <w:bCs/>
          <w:sz w:val="24"/>
          <w:szCs w:val="24"/>
        </w:rPr>
        <w:t xml:space="preserve">В проекте постановления не внесены изменения в общий объем финансирования Программы, в том числе за 2023 год и </w:t>
      </w:r>
      <w:r>
        <w:rPr>
          <w:b/>
          <w:bCs/>
          <w:sz w:val="24"/>
          <w:szCs w:val="24"/>
        </w:rPr>
        <w:t>н</w:t>
      </w:r>
      <w:r w:rsidRPr="00307011">
        <w:rPr>
          <w:b/>
          <w:sz w:val="24"/>
          <w:szCs w:val="24"/>
        </w:rPr>
        <w:t xml:space="preserve">е отражено, что изменения вносятся в части показателей местного бюджета, в том числе за 2023 год. </w:t>
      </w:r>
      <w:r>
        <w:rPr>
          <w:b/>
          <w:sz w:val="24"/>
          <w:szCs w:val="24"/>
        </w:rPr>
        <w:t>Таким образом, не все показатели программы изменены.</w:t>
      </w:r>
    </w:p>
    <w:p w:rsidR="00FC06CD" w:rsidRPr="00EB68A2" w:rsidRDefault="00307011" w:rsidP="003070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7011">
        <w:rPr>
          <w:b/>
          <w:sz w:val="24"/>
          <w:szCs w:val="24"/>
        </w:rPr>
        <w:t>2)</w:t>
      </w:r>
      <w:r w:rsidR="003C399F" w:rsidRPr="00EB68A2">
        <w:rPr>
          <w:sz w:val="24"/>
          <w:szCs w:val="24"/>
        </w:rPr>
        <w:t xml:space="preserve"> </w:t>
      </w:r>
      <w:r w:rsidR="00FC06CD" w:rsidRPr="00EB68A2">
        <w:rPr>
          <w:b/>
          <w:bCs/>
          <w:sz w:val="24"/>
          <w:szCs w:val="24"/>
          <w:shd w:val="clear" w:color="auto" w:fill="FFFFFF"/>
        </w:rPr>
        <w:t>Преамбулу Проекта постановления изложить в следующей редакции: «</w:t>
      </w:r>
      <w:r w:rsidR="00FC06CD" w:rsidRPr="00EB68A2">
        <w:rPr>
          <w:b/>
          <w:sz w:val="24"/>
          <w:szCs w:val="24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решением </w:t>
      </w:r>
      <w:r w:rsidR="00FC06CD" w:rsidRPr="00EB68A2">
        <w:rPr>
          <w:b/>
          <w:bCs/>
          <w:sz w:val="24"/>
          <w:szCs w:val="24"/>
          <w:shd w:val="clear" w:color="auto" w:fill="FFFFFF"/>
        </w:rPr>
        <w:t xml:space="preserve">Думы Партизанского городского округа от </w:t>
      </w:r>
      <w:r w:rsidR="00D22811">
        <w:rPr>
          <w:b/>
          <w:bCs/>
          <w:sz w:val="24"/>
          <w:szCs w:val="24"/>
          <w:shd w:val="clear" w:color="auto" w:fill="FFFFFF"/>
        </w:rPr>
        <w:t>25 ноября</w:t>
      </w:r>
      <w:r w:rsidR="00FC06CD" w:rsidRPr="00EB68A2">
        <w:rPr>
          <w:b/>
          <w:bCs/>
          <w:sz w:val="24"/>
          <w:szCs w:val="24"/>
          <w:shd w:val="clear" w:color="auto" w:fill="FFFFFF"/>
        </w:rPr>
        <w:t xml:space="preserve"> 202</w:t>
      </w:r>
      <w:r w:rsidR="00D22811">
        <w:rPr>
          <w:b/>
          <w:bCs/>
          <w:sz w:val="24"/>
          <w:szCs w:val="24"/>
          <w:shd w:val="clear" w:color="auto" w:fill="FFFFFF"/>
        </w:rPr>
        <w:t>2</w:t>
      </w:r>
      <w:r w:rsidR="00FC06CD" w:rsidRPr="00EB68A2">
        <w:rPr>
          <w:b/>
          <w:bCs/>
          <w:sz w:val="24"/>
          <w:szCs w:val="24"/>
          <w:shd w:val="clear" w:color="auto" w:fill="FFFFFF"/>
        </w:rPr>
        <w:t xml:space="preserve"> года № 3</w:t>
      </w:r>
      <w:r w:rsidR="00EB68A2">
        <w:rPr>
          <w:b/>
          <w:bCs/>
          <w:sz w:val="24"/>
          <w:szCs w:val="24"/>
          <w:shd w:val="clear" w:color="auto" w:fill="FFFFFF"/>
        </w:rPr>
        <w:t>97</w:t>
      </w:r>
      <w:r w:rsidR="00FC06CD" w:rsidRPr="00EB68A2">
        <w:rPr>
          <w:b/>
          <w:bCs/>
          <w:sz w:val="24"/>
          <w:szCs w:val="24"/>
          <w:shd w:val="clear" w:color="auto" w:fill="FFFFFF"/>
        </w:rPr>
        <w:t xml:space="preserve">-Р </w:t>
      </w:r>
      <w:r w:rsidR="00FC06CD" w:rsidRPr="00EB68A2">
        <w:rPr>
          <w:b/>
          <w:sz w:val="24"/>
          <w:szCs w:val="24"/>
        </w:rPr>
        <w:t xml:space="preserve"> «О бюджете Партизанского городского округа на 202</w:t>
      </w:r>
      <w:r w:rsidR="0092222A">
        <w:rPr>
          <w:b/>
          <w:sz w:val="24"/>
          <w:szCs w:val="24"/>
        </w:rPr>
        <w:t>3</w:t>
      </w:r>
      <w:r w:rsidR="00FC06CD" w:rsidRPr="00EB68A2">
        <w:rPr>
          <w:b/>
          <w:sz w:val="24"/>
          <w:szCs w:val="24"/>
        </w:rPr>
        <w:t xml:space="preserve"> год и на плановый период 2023 и 2024 годов», руководствуясь Уставом Партизанского городского округа».</w:t>
      </w:r>
    </w:p>
    <w:p w:rsidR="00185FE5" w:rsidRPr="00D22811" w:rsidRDefault="003C399F" w:rsidP="00FC06C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D22811">
        <w:rPr>
          <w:sz w:val="24"/>
          <w:szCs w:val="24"/>
        </w:rPr>
        <w:t>2</w:t>
      </w:r>
      <w:r w:rsidR="002058EC" w:rsidRPr="00D22811">
        <w:rPr>
          <w:sz w:val="24"/>
          <w:szCs w:val="24"/>
        </w:rPr>
        <w:t xml:space="preserve">) </w:t>
      </w:r>
      <w:r w:rsidR="00185FE5" w:rsidRPr="00D22811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185FE5" w:rsidRPr="00D22811">
        <w:rPr>
          <w:bCs/>
          <w:sz w:val="24"/>
          <w:szCs w:val="24"/>
          <w:shd w:val="clear" w:color="auto" w:fill="FFFFFF"/>
        </w:rPr>
        <w:t>«Переселение граждан из аварийного жилищного фонда</w:t>
      </w:r>
      <w:r w:rsidR="00185FE5" w:rsidRPr="00D22811">
        <w:rPr>
          <w:sz w:val="24"/>
          <w:szCs w:val="24"/>
        </w:rPr>
        <w:t>, проживающего на территории Партизанского городского округа» на 2019-2025», утвержденной постановлением администрации Партизанского городского округа от 28 августа 2019 №1664-па, установлено, что они:</w:t>
      </w:r>
    </w:p>
    <w:p w:rsidR="00185FE5" w:rsidRPr="00D22811" w:rsidRDefault="00185FE5" w:rsidP="00185FE5">
      <w:pPr>
        <w:shd w:val="clear" w:color="auto" w:fill="FFFFFF"/>
        <w:ind w:firstLine="709"/>
        <w:jc w:val="both"/>
        <w:rPr>
          <w:sz w:val="24"/>
          <w:szCs w:val="24"/>
        </w:rPr>
      </w:pPr>
      <w:r w:rsidRPr="00D22811">
        <w:rPr>
          <w:sz w:val="24"/>
          <w:szCs w:val="24"/>
        </w:rPr>
        <w:t xml:space="preserve">- </w:t>
      </w:r>
      <w:r w:rsidRPr="00D22811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источникам финансирования </w:t>
      </w:r>
      <w:r w:rsidRPr="00D22811">
        <w:rPr>
          <w:sz w:val="24"/>
          <w:szCs w:val="24"/>
        </w:rPr>
        <w:t xml:space="preserve">соответствуют показателям </w:t>
      </w:r>
      <w:r w:rsidR="00C34A3A" w:rsidRPr="00D22811">
        <w:rPr>
          <w:sz w:val="24"/>
          <w:szCs w:val="24"/>
        </w:rPr>
        <w:t>р</w:t>
      </w:r>
      <w:r w:rsidR="007C26EF" w:rsidRPr="00D22811">
        <w:rPr>
          <w:sz w:val="24"/>
          <w:szCs w:val="24"/>
        </w:rPr>
        <w:t xml:space="preserve">ешения </w:t>
      </w:r>
      <w:r w:rsidR="00C34A3A" w:rsidRPr="00D22811">
        <w:rPr>
          <w:rFonts w:eastAsia="Calibri"/>
          <w:sz w:val="24"/>
          <w:szCs w:val="24"/>
        </w:rPr>
        <w:t xml:space="preserve">Думы Партизанского городского округа от </w:t>
      </w:r>
      <w:r w:rsidR="00D22811" w:rsidRPr="00D22811">
        <w:rPr>
          <w:rFonts w:eastAsia="Calibri"/>
          <w:sz w:val="24"/>
          <w:szCs w:val="24"/>
        </w:rPr>
        <w:t>25.11.2022</w:t>
      </w:r>
      <w:r w:rsidR="00C34A3A" w:rsidRPr="00D22811">
        <w:rPr>
          <w:rFonts w:eastAsia="Calibri"/>
          <w:sz w:val="24"/>
          <w:szCs w:val="24"/>
        </w:rPr>
        <w:t xml:space="preserve"> № 3</w:t>
      </w:r>
      <w:r w:rsidR="00D22811" w:rsidRPr="00D22811">
        <w:rPr>
          <w:rFonts w:eastAsia="Calibri"/>
          <w:sz w:val="24"/>
          <w:szCs w:val="24"/>
        </w:rPr>
        <w:t>97</w:t>
      </w:r>
      <w:r w:rsidR="00C34A3A" w:rsidRPr="00D22811">
        <w:rPr>
          <w:rFonts w:eastAsia="Calibri"/>
          <w:sz w:val="24"/>
          <w:szCs w:val="24"/>
        </w:rPr>
        <w:t xml:space="preserve">-Р </w:t>
      </w:r>
      <w:r w:rsidR="007C26EF" w:rsidRPr="00D22811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D22811" w:rsidRPr="00D22811">
        <w:rPr>
          <w:rFonts w:eastAsia="Calibri"/>
          <w:sz w:val="24"/>
          <w:szCs w:val="24"/>
        </w:rPr>
        <w:t>3</w:t>
      </w:r>
      <w:r w:rsidR="007C26EF" w:rsidRPr="00D22811">
        <w:rPr>
          <w:rFonts w:eastAsia="Calibri"/>
          <w:sz w:val="24"/>
          <w:szCs w:val="24"/>
        </w:rPr>
        <w:t xml:space="preserve"> год и на плановый период 202</w:t>
      </w:r>
      <w:r w:rsidR="00D22811" w:rsidRPr="00D22811">
        <w:rPr>
          <w:rFonts w:eastAsia="Calibri"/>
          <w:sz w:val="24"/>
          <w:szCs w:val="24"/>
        </w:rPr>
        <w:t>4</w:t>
      </w:r>
      <w:r w:rsidR="007C26EF" w:rsidRPr="00D22811">
        <w:rPr>
          <w:rFonts w:eastAsia="Calibri"/>
          <w:sz w:val="24"/>
          <w:szCs w:val="24"/>
        </w:rPr>
        <w:t xml:space="preserve"> и 202</w:t>
      </w:r>
      <w:r w:rsidR="00D22811" w:rsidRPr="00D22811">
        <w:rPr>
          <w:rFonts w:eastAsia="Calibri"/>
          <w:sz w:val="24"/>
          <w:szCs w:val="24"/>
        </w:rPr>
        <w:t>5</w:t>
      </w:r>
      <w:r w:rsidR="007C26EF" w:rsidRPr="00D22811">
        <w:rPr>
          <w:rFonts w:eastAsia="Calibri"/>
          <w:sz w:val="24"/>
          <w:szCs w:val="24"/>
        </w:rPr>
        <w:t xml:space="preserve"> годов»</w:t>
      </w:r>
      <w:r w:rsidRPr="00D22811">
        <w:rPr>
          <w:sz w:val="24"/>
          <w:szCs w:val="24"/>
        </w:rPr>
        <w:t>;</w:t>
      </w:r>
    </w:p>
    <w:p w:rsidR="00214993" w:rsidRPr="00D22811" w:rsidRDefault="003C399F" w:rsidP="00214993">
      <w:pPr>
        <w:spacing w:after="120"/>
        <w:ind w:left="283" w:firstLine="567"/>
        <w:jc w:val="both"/>
        <w:rPr>
          <w:sz w:val="24"/>
          <w:szCs w:val="24"/>
        </w:rPr>
      </w:pPr>
      <w:r w:rsidRPr="00D22811">
        <w:rPr>
          <w:b/>
          <w:sz w:val="24"/>
          <w:szCs w:val="24"/>
        </w:rPr>
        <w:t>-</w:t>
      </w:r>
      <w:r w:rsidR="00214993" w:rsidRPr="00D22811">
        <w:rPr>
          <w:sz w:val="24"/>
          <w:szCs w:val="24"/>
        </w:rPr>
        <w:t xml:space="preserve"> бюджетные ассигнования</w:t>
      </w:r>
      <w:r w:rsidR="00D22811" w:rsidRPr="00D22811">
        <w:rPr>
          <w:sz w:val="24"/>
          <w:szCs w:val="24"/>
        </w:rPr>
        <w:t xml:space="preserve"> из местного бюджета</w:t>
      </w:r>
      <w:r w:rsidR="00214993" w:rsidRPr="00D22811">
        <w:rPr>
          <w:sz w:val="24"/>
          <w:szCs w:val="24"/>
        </w:rPr>
        <w:t>, предусмотренные на реализацию данной программы</w:t>
      </w:r>
      <w:r w:rsidR="00D22811" w:rsidRPr="00D22811">
        <w:rPr>
          <w:sz w:val="24"/>
          <w:szCs w:val="24"/>
        </w:rPr>
        <w:t xml:space="preserve"> в 2023 году составили 1 188,00 тыс. рублей</w:t>
      </w:r>
      <w:r w:rsidR="00214993" w:rsidRPr="00D22811">
        <w:rPr>
          <w:sz w:val="24"/>
          <w:szCs w:val="24"/>
        </w:rPr>
        <w:t xml:space="preserve">. </w:t>
      </w:r>
    </w:p>
    <w:p w:rsidR="00185FE5" w:rsidRPr="00D22811" w:rsidRDefault="003C399F" w:rsidP="00185FE5">
      <w:pPr>
        <w:pStyle w:val="af1"/>
        <w:ind w:left="0" w:firstLine="709"/>
        <w:jc w:val="both"/>
        <w:rPr>
          <w:sz w:val="24"/>
          <w:szCs w:val="24"/>
        </w:rPr>
      </w:pPr>
      <w:r w:rsidRPr="00D22811">
        <w:rPr>
          <w:sz w:val="24"/>
          <w:szCs w:val="24"/>
        </w:rPr>
        <w:lastRenderedPageBreak/>
        <w:t>3</w:t>
      </w:r>
      <w:r w:rsidR="00185FE5" w:rsidRPr="00D22811">
        <w:rPr>
          <w:sz w:val="24"/>
          <w:szCs w:val="24"/>
        </w:rPr>
        <w:t>) Издание постановления, аналогичного по содержанию представленному проекту постановления</w:t>
      </w:r>
      <w:r w:rsidR="00185FE5" w:rsidRPr="00D22811">
        <w:rPr>
          <w:bCs/>
          <w:sz w:val="24"/>
          <w:szCs w:val="24"/>
        </w:rPr>
        <w:t xml:space="preserve">, </w:t>
      </w:r>
      <w:r w:rsidR="00D22811" w:rsidRPr="00D22811">
        <w:rPr>
          <w:bCs/>
          <w:sz w:val="24"/>
          <w:szCs w:val="24"/>
        </w:rPr>
        <w:t>относится к</w:t>
      </w:r>
      <w:r w:rsidR="00185FE5" w:rsidRPr="00D22811">
        <w:rPr>
          <w:bCs/>
          <w:sz w:val="24"/>
          <w:szCs w:val="24"/>
        </w:rPr>
        <w:t xml:space="preserve"> полномочиям </w:t>
      </w:r>
      <w:r w:rsidR="00185FE5" w:rsidRPr="00D22811">
        <w:rPr>
          <w:sz w:val="24"/>
          <w:szCs w:val="24"/>
        </w:rPr>
        <w:t>администрации Партизанского городского округа:</w:t>
      </w:r>
    </w:p>
    <w:p w:rsidR="00185FE5" w:rsidRPr="00D22811" w:rsidRDefault="00185FE5" w:rsidP="00185FE5">
      <w:pPr>
        <w:pStyle w:val="af1"/>
        <w:ind w:left="0" w:firstLine="709"/>
        <w:jc w:val="both"/>
        <w:rPr>
          <w:sz w:val="24"/>
          <w:szCs w:val="24"/>
        </w:rPr>
      </w:pPr>
      <w:r w:rsidRPr="00D22811">
        <w:rPr>
          <w:sz w:val="24"/>
          <w:szCs w:val="24"/>
        </w:rPr>
        <w:t xml:space="preserve">- обосновано </w:t>
      </w:r>
      <w:r w:rsidRPr="00D22811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D22811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185FE5" w:rsidRPr="00D22811" w:rsidRDefault="00185FE5" w:rsidP="00185FE5">
      <w:pPr>
        <w:pStyle w:val="af1"/>
        <w:ind w:left="0" w:firstLine="709"/>
        <w:jc w:val="both"/>
        <w:rPr>
          <w:sz w:val="24"/>
          <w:szCs w:val="24"/>
        </w:rPr>
      </w:pPr>
      <w:r w:rsidRPr="00D22811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</w:t>
      </w:r>
      <w:r w:rsidR="00C755A4" w:rsidRPr="00D22811">
        <w:rPr>
          <w:sz w:val="24"/>
          <w:szCs w:val="24"/>
        </w:rPr>
        <w:t xml:space="preserve">решением Думы Партизанского городского округа от </w:t>
      </w:r>
      <w:r w:rsidR="00D22811" w:rsidRPr="00D22811">
        <w:rPr>
          <w:rFonts w:eastAsia="Calibri"/>
          <w:sz w:val="24"/>
          <w:szCs w:val="24"/>
        </w:rPr>
        <w:t>25.11.2022 № 397-Р «О бюджете Партизанского городского округа на 2023 год и на плановый период 2024 и 2025 годов»</w:t>
      </w:r>
      <w:r w:rsidR="00C755A4" w:rsidRPr="00D22811">
        <w:rPr>
          <w:sz w:val="24"/>
          <w:szCs w:val="24"/>
        </w:rPr>
        <w:t>,</w:t>
      </w:r>
      <w:r w:rsidRPr="00D22811">
        <w:rPr>
          <w:sz w:val="24"/>
          <w:szCs w:val="24"/>
        </w:rPr>
        <w:t xml:space="preserve"> по соответствующей целевой статье расходов.</w:t>
      </w:r>
    </w:p>
    <w:p w:rsidR="00544FA0" w:rsidRPr="00D22811" w:rsidRDefault="007C26EF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811">
        <w:rPr>
          <w:rFonts w:ascii="Times New Roman" w:hAnsi="Times New Roman" w:cs="Times New Roman"/>
          <w:bCs/>
          <w:sz w:val="24"/>
          <w:szCs w:val="24"/>
        </w:rPr>
        <w:t>4</w:t>
      </w:r>
      <w:r w:rsidR="00544FA0" w:rsidRPr="00D22811">
        <w:rPr>
          <w:rFonts w:ascii="Times New Roman" w:hAnsi="Times New Roman" w:cs="Times New Roman"/>
          <w:bCs/>
          <w:sz w:val="24"/>
          <w:szCs w:val="24"/>
        </w:rPr>
        <w:t>) П</w:t>
      </w:r>
      <w:r w:rsidR="00544FA0" w:rsidRPr="00D22811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8D64EA" w:rsidRPr="00627235" w:rsidRDefault="008D64EA" w:rsidP="009A0C51">
      <w:pPr>
        <w:shd w:val="clear" w:color="auto" w:fill="FFFFFF"/>
        <w:ind w:firstLine="709"/>
        <w:jc w:val="both"/>
        <w:rPr>
          <w:bCs/>
          <w:color w:val="FF0000"/>
          <w:sz w:val="24"/>
          <w:szCs w:val="24"/>
        </w:rPr>
      </w:pPr>
    </w:p>
    <w:p w:rsidR="003C399F" w:rsidRPr="00D22811" w:rsidRDefault="003C399F" w:rsidP="003C399F">
      <w:pPr>
        <w:ind w:firstLine="709"/>
        <w:jc w:val="both"/>
        <w:rPr>
          <w:sz w:val="24"/>
          <w:szCs w:val="24"/>
        </w:rPr>
      </w:pPr>
      <w:r w:rsidRPr="00D22811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внести изменения в представленный проект постановления, с учетом </w:t>
      </w:r>
      <w:r w:rsidR="0067094C" w:rsidRPr="00D22811">
        <w:rPr>
          <w:sz w:val="24"/>
          <w:szCs w:val="24"/>
        </w:rPr>
        <w:t>замечаний,</w:t>
      </w:r>
      <w:r w:rsidRPr="00D22811">
        <w:rPr>
          <w:sz w:val="24"/>
          <w:szCs w:val="24"/>
        </w:rPr>
        <w:t xml:space="preserve"> у</w:t>
      </w:r>
      <w:r w:rsidR="00584A22" w:rsidRPr="00D22811">
        <w:rPr>
          <w:sz w:val="24"/>
          <w:szCs w:val="24"/>
        </w:rPr>
        <w:t>казанных в настоящем заключении</w:t>
      </w:r>
      <w:r w:rsidR="00FC06CD" w:rsidRPr="00D22811">
        <w:rPr>
          <w:sz w:val="24"/>
          <w:szCs w:val="24"/>
        </w:rPr>
        <w:t>.</w:t>
      </w:r>
      <w:r w:rsidR="00307011">
        <w:rPr>
          <w:sz w:val="24"/>
          <w:szCs w:val="24"/>
        </w:rPr>
        <w:t xml:space="preserve"> Направить измененный проект постановления. </w:t>
      </w:r>
    </w:p>
    <w:p w:rsidR="003C399F" w:rsidRPr="00627235" w:rsidRDefault="003C399F" w:rsidP="003C399F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E44AD6" w:rsidRPr="00B34FCA" w:rsidRDefault="00E44AD6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207B46" w:rsidRPr="00B34FCA" w:rsidRDefault="00207B46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EA7BE2" w:rsidRPr="00214993" w:rsidRDefault="00254871" w:rsidP="00175722">
      <w:pPr>
        <w:spacing w:line="240" w:lineRule="exact"/>
        <w:ind w:firstLine="709"/>
        <w:jc w:val="both"/>
        <w:rPr>
          <w:sz w:val="24"/>
          <w:szCs w:val="24"/>
        </w:rPr>
      </w:pPr>
      <w:r w:rsidRPr="00214993">
        <w:rPr>
          <w:sz w:val="24"/>
          <w:szCs w:val="24"/>
        </w:rPr>
        <w:t>Председатель</w:t>
      </w:r>
      <w:r w:rsidR="007C26EF" w:rsidRPr="00214993">
        <w:rPr>
          <w:sz w:val="24"/>
          <w:szCs w:val="24"/>
        </w:rPr>
        <w:t xml:space="preserve">                                                                                             Е.А. Житя</w:t>
      </w:r>
      <w:r w:rsidR="00175722" w:rsidRPr="00214993">
        <w:rPr>
          <w:sz w:val="24"/>
          <w:szCs w:val="24"/>
        </w:rPr>
        <w:t>йкина</w:t>
      </w:r>
    </w:p>
    <w:p w:rsidR="001B31A8" w:rsidRPr="00214993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7B027B" w:rsidRPr="00214993" w:rsidRDefault="007B027B" w:rsidP="009C2D86">
      <w:pPr>
        <w:spacing w:line="240" w:lineRule="exact"/>
        <w:jc w:val="both"/>
        <w:rPr>
          <w:sz w:val="24"/>
          <w:szCs w:val="24"/>
        </w:rPr>
      </w:pPr>
    </w:p>
    <w:p w:rsidR="003C399F" w:rsidRPr="00214993" w:rsidRDefault="003C399F" w:rsidP="009C2D86">
      <w:pPr>
        <w:spacing w:line="240" w:lineRule="exact"/>
        <w:jc w:val="both"/>
        <w:rPr>
          <w:sz w:val="24"/>
          <w:szCs w:val="24"/>
        </w:rPr>
      </w:pPr>
    </w:p>
    <w:p w:rsidR="003C399F" w:rsidRPr="00B34FCA" w:rsidRDefault="003C399F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sectPr w:rsidR="003C399F" w:rsidRPr="00B34FCA" w:rsidSect="00175722">
      <w:headerReference w:type="even" r:id="rId9"/>
      <w:headerReference w:type="default" r:id="rId10"/>
      <w:endnotePr>
        <w:numFmt w:val="decimal"/>
      </w:endnotePr>
      <w:pgSz w:w="11907" w:h="16840" w:code="9"/>
      <w:pgMar w:top="567" w:right="567" w:bottom="567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AC" w:rsidRDefault="000B45AC">
      <w:r>
        <w:separator/>
      </w:r>
    </w:p>
  </w:endnote>
  <w:endnote w:type="continuationSeparator" w:id="0">
    <w:p w:rsidR="000B45AC" w:rsidRDefault="000B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AC" w:rsidRDefault="000B45AC">
      <w:r>
        <w:separator/>
      </w:r>
    </w:p>
  </w:footnote>
  <w:footnote w:type="continuationSeparator" w:id="0">
    <w:p w:rsidR="000B45AC" w:rsidRDefault="000B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37" w:rsidRDefault="00D91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2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E37">
      <w:rPr>
        <w:rStyle w:val="a5"/>
        <w:noProof/>
      </w:rPr>
      <w:t>1</w:t>
    </w:r>
    <w:r>
      <w:rPr>
        <w:rStyle w:val="a5"/>
      </w:rPr>
      <w:fldChar w:fldCharType="end"/>
    </w:r>
  </w:p>
  <w:p w:rsidR="00932E37" w:rsidRDefault="00932E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37" w:rsidRDefault="00D91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2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4E6">
      <w:rPr>
        <w:rStyle w:val="a5"/>
        <w:noProof/>
      </w:rPr>
      <w:t>4</w:t>
    </w:r>
    <w:r>
      <w:rPr>
        <w:rStyle w:val="a5"/>
      </w:rPr>
      <w:fldChar w:fldCharType="end"/>
    </w:r>
  </w:p>
  <w:p w:rsidR="00932E37" w:rsidRDefault="00932E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72C43"/>
    <w:multiLevelType w:val="hybridMultilevel"/>
    <w:tmpl w:val="499AFCA8"/>
    <w:lvl w:ilvl="0" w:tplc="4CE8B4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3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E143DE"/>
    <w:multiLevelType w:val="hybridMultilevel"/>
    <w:tmpl w:val="A8CC4A4E"/>
    <w:lvl w:ilvl="0" w:tplc="4DB6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0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52538A"/>
    <w:multiLevelType w:val="hybridMultilevel"/>
    <w:tmpl w:val="239460E6"/>
    <w:lvl w:ilvl="0" w:tplc="2B826550">
      <w:start w:val="1"/>
      <w:numFmt w:val="decimal"/>
      <w:lvlText w:val="%1)"/>
      <w:lvlJc w:val="left"/>
      <w:pPr>
        <w:ind w:left="392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67AA2"/>
    <w:multiLevelType w:val="hybridMultilevel"/>
    <w:tmpl w:val="D2FE0C58"/>
    <w:lvl w:ilvl="0" w:tplc="31029C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D9F1DE6"/>
    <w:multiLevelType w:val="hybridMultilevel"/>
    <w:tmpl w:val="CAACB7EA"/>
    <w:lvl w:ilvl="0" w:tplc="778255D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065C1A"/>
    <w:multiLevelType w:val="hybridMultilevel"/>
    <w:tmpl w:val="938862B0"/>
    <w:lvl w:ilvl="0" w:tplc="D452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9A0815"/>
    <w:multiLevelType w:val="hybridMultilevel"/>
    <w:tmpl w:val="7512A19A"/>
    <w:lvl w:ilvl="0" w:tplc="2A660054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8"/>
  </w:num>
  <w:num w:numId="7">
    <w:abstractNumId w:val="12"/>
  </w:num>
  <w:num w:numId="8">
    <w:abstractNumId w:val="24"/>
  </w:num>
  <w:num w:numId="9">
    <w:abstractNumId w:val="19"/>
  </w:num>
  <w:num w:numId="10">
    <w:abstractNumId w:val="22"/>
  </w:num>
  <w:num w:numId="11">
    <w:abstractNumId w:val="13"/>
  </w:num>
  <w:num w:numId="12">
    <w:abstractNumId w:val="29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0"/>
  </w:num>
  <w:num w:numId="19">
    <w:abstractNumId w:val="27"/>
  </w:num>
  <w:num w:numId="20">
    <w:abstractNumId w:val="15"/>
  </w:num>
  <w:num w:numId="21">
    <w:abstractNumId w:val="14"/>
  </w:num>
  <w:num w:numId="22">
    <w:abstractNumId w:val="33"/>
  </w:num>
  <w:num w:numId="23">
    <w:abstractNumId w:val="31"/>
  </w:num>
  <w:num w:numId="24">
    <w:abstractNumId w:val="32"/>
  </w:num>
  <w:num w:numId="25">
    <w:abstractNumId w:val="30"/>
  </w:num>
  <w:num w:numId="26">
    <w:abstractNumId w:val="8"/>
  </w:num>
  <w:num w:numId="27">
    <w:abstractNumId w:val="4"/>
  </w:num>
  <w:num w:numId="28">
    <w:abstractNumId w:val="25"/>
  </w:num>
  <w:num w:numId="29">
    <w:abstractNumId w:val="23"/>
  </w:num>
  <w:num w:numId="30">
    <w:abstractNumId w:val="28"/>
  </w:num>
  <w:num w:numId="31">
    <w:abstractNumId w:val="21"/>
  </w:num>
  <w:num w:numId="32">
    <w:abstractNumId w:val="5"/>
  </w:num>
  <w:num w:numId="33">
    <w:abstractNumId w:val="16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2FD2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36A9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738"/>
    <w:rsid w:val="000B2D1C"/>
    <w:rsid w:val="000B2E35"/>
    <w:rsid w:val="000B350D"/>
    <w:rsid w:val="000B3BBE"/>
    <w:rsid w:val="000B4321"/>
    <w:rsid w:val="000B436D"/>
    <w:rsid w:val="000B45AC"/>
    <w:rsid w:val="000B4A1B"/>
    <w:rsid w:val="000B4EAA"/>
    <w:rsid w:val="000B6294"/>
    <w:rsid w:val="000B6878"/>
    <w:rsid w:val="000B6D14"/>
    <w:rsid w:val="000B774E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050B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16DD8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2D5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5722"/>
    <w:rsid w:val="00176524"/>
    <w:rsid w:val="00177537"/>
    <w:rsid w:val="001776AB"/>
    <w:rsid w:val="00180708"/>
    <w:rsid w:val="00180BF6"/>
    <w:rsid w:val="00181EC4"/>
    <w:rsid w:val="00183FDC"/>
    <w:rsid w:val="001844E6"/>
    <w:rsid w:val="00185FE5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3D51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58EC"/>
    <w:rsid w:val="0020630E"/>
    <w:rsid w:val="00207B46"/>
    <w:rsid w:val="0021375D"/>
    <w:rsid w:val="00213795"/>
    <w:rsid w:val="002146DB"/>
    <w:rsid w:val="00214993"/>
    <w:rsid w:val="00215A79"/>
    <w:rsid w:val="00217766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49B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4045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97CD5"/>
    <w:rsid w:val="002A0EFF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011"/>
    <w:rsid w:val="00307590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2D08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569B0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5337"/>
    <w:rsid w:val="003B724C"/>
    <w:rsid w:val="003B7687"/>
    <w:rsid w:val="003C0E07"/>
    <w:rsid w:val="003C1057"/>
    <w:rsid w:val="003C163D"/>
    <w:rsid w:val="003C1E07"/>
    <w:rsid w:val="003C3640"/>
    <w:rsid w:val="003C399F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198"/>
    <w:rsid w:val="003D6CA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5DED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16CF"/>
    <w:rsid w:val="004220BA"/>
    <w:rsid w:val="0042283D"/>
    <w:rsid w:val="0042408A"/>
    <w:rsid w:val="0042435A"/>
    <w:rsid w:val="00424583"/>
    <w:rsid w:val="004252D8"/>
    <w:rsid w:val="004260E5"/>
    <w:rsid w:val="00426622"/>
    <w:rsid w:val="004307D8"/>
    <w:rsid w:val="00431640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043A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3D97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6154"/>
    <w:rsid w:val="005070C8"/>
    <w:rsid w:val="005100A6"/>
    <w:rsid w:val="00511DFF"/>
    <w:rsid w:val="00512071"/>
    <w:rsid w:val="005132FA"/>
    <w:rsid w:val="00514512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4FA0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1C95"/>
    <w:rsid w:val="005635BA"/>
    <w:rsid w:val="0056408A"/>
    <w:rsid w:val="00564A90"/>
    <w:rsid w:val="00564C9D"/>
    <w:rsid w:val="00565429"/>
    <w:rsid w:val="00570CE3"/>
    <w:rsid w:val="00571A90"/>
    <w:rsid w:val="0057280C"/>
    <w:rsid w:val="0057298F"/>
    <w:rsid w:val="005743E5"/>
    <w:rsid w:val="0057472E"/>
    <w:rsid w:val="00575FA0"/>
    <w:rsid w:val="00576511"/>
    <w:rsid w:val="00577316"/>
    <w:rsid w:val="0058066F"/>
    <w:rsid w:val="00580C93"/>
    <w:rsid w:val="005818A5"/>
    <w:rsid w:val="00582052"/>
    <w:rsid w:val="00583B46"/>
    <w:rsid w:val="00584244"/>
    <w:rsid w:val="00584A22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32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235"/>
    <w:rsid w:val="0062732B"/>
    <w:rsid w:val="006274E4"/>
    <w:rsid w:val="0062771B"/>
    <w:rsid w:val="0062784A"/>
    <w:rsid w:val="00630340"/>
    <w:rsid w:val="00631072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3AB4"/>
    <w:rsid w:val="00664528"/>
    <w:rsid w:val="00664550"/>
    <w:rsid w:val="00666416"/>
    <w:rsid w:val="006678C1"/>
    <w:rsid w:val="006708D9"/>
    <w:rsid w:val="0067094C"/>
    <w:rsid w:val="006718D6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53E2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4EB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5CDE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630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4381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7DC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1EBD"/>
    <w:rsid w:val="007B233D"/>
    <w:rsid w:val="007B408A"/>
    <w:rsid w:val="007B4DB7"/>
    <w:rsid w:val="007B4E76"/>
    <w:rsid w:val="007B6884"/>
    <w:rsid w:val="007B739B"/>
    <w:rsid w:val="007B7596"/>
    <w:rsid w:val="007C2560"/>
    <w:rsid w:val="007C26EF"/>
    <w:rsid w:val="007C2D6C"/>
    <w:rsid w:val="007C3ED9"/>
    <w:rsid w:val="007C4A56"/>
    <w:rsid w:val="007C52D0"/>
    <w:rsid w:val="007D01ED"/>
    <w:rsid w:val="007D0708"/>
    <w:rsid w:val="007D0AB5"/>
    <w:rsid w:val="007D0BBB"/>
    <w:rsid w:val="007D14C3"/>
    <w:rsid w:val="007D17EB"/>
    <w:rsid w:val="007D181B"/>
    <w:rsid w:val="007D1941"/>
    <w:rsid w:val="007D21C9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38D7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1A8F"/>
    <w:rsid w:val="00902DD8"/>
    <w:rsid w:val="00904E3E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222A"/>
    <w:rsid w:val="009245E1"/>
    <w:rsid w:val="00924661"/>
    <w:rsid w:val="0092518C"/>
    <w:rsid w:val="009253FF"/>
    <w:rsid w:val="009269E9"/>
    <w:rsid w:val="00926A06"/>
    <w:rsid w:val="009270A7"/>
    <w:rsid w:val="00930B53"/>
    <w:rsid w:val="00931452"/>
    <w:rsid w:val="00932005"/>
    <w:rsid w:val="00932E37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325C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4E59"/>
    <w:rsid w:val="00966B65"/>
    <w:rsid w:val="0096785D"/>
    <w:rsid w:val="0097045E"/>
    <w:rsid w:val="0097162F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13F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3D6C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5E5B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560"/>
    <w:rsid w:val="00A32844"/>
    <w:rsid w:val="00A3514F"/>
    <w:rsid w:val="00A35CD4"/>
    <w:rsid w:val="00A36EC0"/>
    <w:rsid w:val="00A3766F"/>
    <w:rsid w:val="00A37F69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35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320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470"/>
    <w:rsid w:val="00B34917"/>
    <w:rsid w:val="00B34E92"/>
    <w:rsid w:val="00B34FCA"/>
    <w:rsid w:val="00B3505F"/>
    <w:rsid w:val="00B3564B"/>
    <w:rsid w:val="00B36226"/>
    <w:rsid w:val="00B364DB"/>
    <w:rsid w:val="00B3670B"/>
    <w:rsid w:val="00B37F35"/>
    <w:rsid w:val="00B407D0"/>
    <w:rsid w:val="00B414C1"/>
    <w:rsid w:val="00B4518D"/>
    <w:rsid w:val="00B476DE"/>
    <w:rsid w:val="00B47A74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08DD"/>
    <w:rsid w:val="00B71581"/>
    <w:rsid w:val="00B715F0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53BE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1E11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C7A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4A3A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66D73"/>
    <w:rsid w:val="00C71DB0"/>
    <w:rsid w:val="00C73418"/>
    <w:rsid w:val="00C755A4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7B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3FF"/>
    <w:rsid w:val="00D22811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A84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1EB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BDE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A23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448E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3C53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3B05"/>
    <w:rsid w:val="00E54B05"/>
    <w:rsid w:val="00E5567A"/>
    <w:rsid w:val="00E55E0B"/>
    <w:rsid w:val="00E56043"/>
    <w:rsid w:val="00E56E37"/>
    <w:rsid w:val="00E5734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4C37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6BBD"/>
    <w:rsid w:val="00EA7BE2"/>
    <w:rsid w:val="00EB0AB7"/>
    <w:rsid w:val="00EB2C11"/>
    <w:rsid w:val="00EB2EE3"/>
    <w:rsid w:val="00EB4D5C"/>
    <w:rsid w:val="00EB57F4"/>
    <w:rsid w:val="00EB68A2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1680"/>
    <w:rsid w:val="00F0277F"/>
    <w:rsid w:val="00F0286F"/>
    <w:rsid w:val="00F03108"/>
    <w:rsid w:val="00F03147"/>
    <w:rsid w:val="00F05A9A"/>
    <w:rsid w:val="00F1137D"/>
    <w:rsid w:val="00F11BF9"/>
    <w:rsid w:val="00F12526"/>
    <w:rsid w:val="00F12CE3"/>
    <w:rsid w:val="00F13EB7"/>
    <w:rsid w:val="00F1434A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4102"/>
    <w:rsid w:val="00F7729A"/>
    <w:rsid w:val="00F773B5"/>
    <w:rsid w:val="00F77A36"/>
    <w:rsid w:val="00F80561"/>
    <w:rsid w:val="00F826FA"/>
    <w:rsid w:val="00F8350C"/>
    <w:rsid w:val="00F83DF8"/>
    <w:rsid w:val="00F856D7"/>
    <w:rsid w:val="00F857BE"/>
    <w:rsid w:val="00F8593E"/>
    <w:rsid w:val="00F85949"/>
    <w:rsid w:val="00F8782C"/>
    <w:rsid w:val="00F87DD6"/>
    <w:rsid w:val="00F908FD"/>
    <w:rsid w:val="00F90FA9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6CD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4A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779E0"/>
  <w15:docId w15:val="{0A02A037-6E46-40ED-A0EE-2426AC2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 + 14 пт"/>
    <w:aliases w:val="уплотненный на  0,2 пт"/>
    <w:basedOn w:val="a"/>
    <w:rsid w:val="004216CF"/>
    <w:pPr>
      <w:ind w:left="3600" w:firstLine="720"/>
    </w:pPr>
    <w:rPr>
      <w:rFonts w:eastAsia="Calibri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7F15-F26C-48DF-B310-2F615F01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15513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10</cp:revision>
  <cp:lastPrinted>2022-12-05T04:23:00Z</cp:lastPrinted>
  <dcterms:created xsi:type="dcterms:W3CDTF">2023-01-13T01:22:00Z</dcterms:created>
  <dcterms:modified xsi:type="dcterms:W3CDTF">2023-01-16T01:42:00Z</dcterms:modified>
</cp:coreProperties>
</file>