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CD6D25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FE259E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832FEE" w:rsidRDefault="006F2F05" w:rsidP="00832FEE">
      <w:pPr>
        <w:shd w:val="clear" w:color="auto" w:fill="FFFFFF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городского </w:t>
      </w:r>
    </w:p>
    <w:p w:rsidR="0075644E" w:rsidRPr="00AE7D15" w:rsidRDefault="006F2F05" w:rsidP="0075644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>О внесении изменений в муниципальную программу «</w:t>
      </w:r>
      <w:r w:rsidR="0075644E">
        <w:rPr>
          <w:b/>
          <w:bCs/>
          <w:sz w:val="24"/>
          <w:szCs w:val="24"/>
          <w:shd w:val="clear" w:color="auto" w:fill="FFFFFF"/>
        </w:rPr>
        <w:t>Организация обеспечения населения твердым топливом по предельным ценам на территории</w:t>
      </w:r>
    </w:p>
    <w:p w:rsidR="0060628B" w:rsidRDefault="00AE7D15" w:rsidP="00FE259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 w:rsidRPr="00AE7D15">
        <w:rPr>
          <w:b/>
          <w:bCs/>
          <w:sz w:val="24"/>
          <w:szCs w:val="24"/>
          <w:shd w:val="clear" w:color="auto" w:fill="FFFFFF"/>
        </w:rPr>
        <w:t>Партизанского городского округа</w:t>
      </w:r>
      <w:r w:rsidR="00ED2ABC">
        <w:rPr>
          <w:b/>
          <w:bCs/>
          <w:sz w:val="24"/>
          <w:szCs w:val="24"/>
          <w:shd w:val="clear" w:color="auto" w:fill="FFFFFF"/>
        </w:rPr>
        <w:t>»</w:t>
      </w:r>
      <w:r w:rsidR="00907706">
        <w:rPr>
          <w:b/>
          <w:bCs/>
          <w:sz w:val="24"/>
          <w:szCs w:val="24"/>
          <w:shd w:val="clear" w:color="auto" w:fill="FFFFFF"/>
        </w:rPr>
        <w:t xml:space="preserve"> на 20</w:t>
      </w:r>
      <w:r w:rsidR="00832FEE">
        <w:rPr>
          <w:b/>
          <w:bCs/>
          <w:sz w:val="24"/>
          <w:szCs w:val="24"/>
          <w:shd w:val="clear" w:color="auto" w:fill="FFFFFF"/>
        </w:rPr>
        <w:t>20</w:t>
      </w:r>
      <w:r w:rsidRPr="00AE7D15">
        <w:rPr>
          <w:b/>
          <w:bCs/>
          <w:sz w:val="24"/>
          <w:szCs w:val="24"/>
          <w:shd w:val="clear" w:color="auto" w:fill="FFFFFF"/>
        </w:rPr>
        <w:t xml:space="preserve"> -202</w:t>
      </w:r>
      <w:r w:rsidR="0075644E">
        <w:rPr>
          <w:b/>
          <w:bCs/>
          <w:sz w:val="24"/>
          <w:szCs w:val="24"/>
          <w:shd w:val="clear" w:color="auto" w:fill="FFFFFF"/>
        </w:rPr>
        <w:t>4</w:t>
      </w:r>
      <w:r w:rsidRPr="00AE7D15">
        <w:rPr>
          <w:b/>
          <w:bCs/>
          <w:sz w:val="24"/>
          <w:szCs w:val="24"/>
          <w:shd w:val="clear" w:color="auto" w:fill="FFFFFF"/>
        </w:rPr>
        <w:t xml:space="preserve"> годы</w:t>
      </w:r>
      <w:r w:rsidR="00C248DF">
        <w:rPr>
          <w:b/>
          <w:bCs/>
          <w:sz w:val="24"/>
          <w:szCs w:val="24"/>
          <w:shd w:val="clear" w:color="auto" w:fill="FFFFFF"/>
        </w:rPr>
        <w:t>»</w:t>
      </w:r>
      <w:r w:rsidR="0060628B"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011BAD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6A15B6" w:rsidRPr="006A15B6">
        <w:rPr>
          <w:sz w:val="24"/>
          <w:szCs w:val="24"/>
        </w:rPr>
        <w:t>22</w:t>
      </w:r>
      <w:r w:rsidR="00610842">
        <w:rPr>
          <w:sz w:val="24"/>
          <w:szCs w:val="24"/>
        </w:rPr>
        <w:t>.</w:t>
      </w:r>
      <w:r w:rsidR="006A15B6">
        <w:rPr>
          <w:sz w:val="24"/>
          <w:szCs w:val="24"/>
        </w:rPr>
        <w:t>1</w:t>
      </w:r>
      <w:r w:rsidR="000001D5">
        <w:rPr>
          <w:sz w:val="24"/>
          <w:szCs w:val="24"/>
        </w:rPr>
        <w:t>0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6A15B6">
        <w:rPr>
          <w:sz w:val="24"/>
          <w:szCs w:val="24"/>
        </w:rPr>
        <w:t>92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60628B" w:rsidRDefault="000A4EC5" w:rsidP="0075644E">
      <w:pPr>
        <w:shd w:val="clear" w:color="auto" w:fill="FFFFFF"/>
        <w:ind w:firstLine="709"/>
        <w:jc w:val="both"/>
        <w:rPr>
          <w:sz w:val="24"/>
          <w:szCs w:val="24"/>
        </w:rPr>
      </w:pPr>
      <w:r w:rsidRPr="0075644E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75644E">
        <w:rPr>
          <w:sz w:val="24"/>
          <w:szCs w:val="24"/>
        </w:rPr>
        <w:t xml:space="preserve"> экспертно-аналитического мероприятия -</w:t>
      </w:r>
      <w:r w:rsidRPr="0075644E">
        <w:rPr>
          <w:sz w:val="24"/>
          <w:szCs w:val="24"/>
        </w:rPr>
        <w:t xml:space="preserve"> финансово-экономической экспертизы </w:t>
      </w:r>
      <w:r w:rsidRPr="0075644E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75644E" w:rsidRPr="0075644E">
        <w:rPr>
          <w:sz w:val="24"/>
          <w:szCs w:val="24"/>
        </w:rPr>
        <w:t>«</w:t>
      </w:r>
      <w:r w:rsidR="0075644E" w:rsidRPr="0075644E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«Организация обеспечения населения твердым топливом по предельным ценам на территории</w:t>
      </w:r>
      <w:r w:rsidR="0075644E">
        <w:rPr>
          <w:bCs/>
          <w:sz w:val="24"/>
          <w:szCs w:val="24"/>
          <w:shd w:val="clear" w:color="auto" w:fill="FFFFFF"/>
        </w:rPr>
        <w:t xml:space="preserve"> </w:t>
      </w:r>
      <w:r w:rsidR="0075644E" w:rsidRPr="0075644E">
        <w:rPr>
          <w:bCs/>
          <w:sz w:val="24"/>
          <w:szCs w:val="24"/>
          <w:shd w:val="clear" w:color="auto" w:fill="FFFFFF"/>
        </w:rPr>
        <w:t>Партизанского городского округа» на 2020 -202</w:t>
      </w:r>
      <w:r w:rsidR="007A7D1D">
        <w:rPr>
          <w:bCs/>
          <w:sz w:val="24"/>
          <w:szCs w:val="24"/>
          <w:shd w:val="clear" w:color="auto" w:fill="FFFFFF"/>
        </w:rPr>
        <w:t>4</w:t>
      </w:r>
      <w:r w:rsidR="0075644E" w:rsidRPr="0075644E">
        <w:rPr>
          <w:bCs/>
          <w:sz w:val="24"/>
          <w:szCs w:val="24"/>
          <w:shd w:val="clear" w:color="auto" w:fill="FFFFFF"/>
        </w:rPr>
        <w:t xml:space="preserve"> годы»</w:t>
      </w:r>
      <w:r w:rsidR="0060628B" w:rsidRPr="0075644E">
        <w:rPr>
          <w:bCs/>
          <w:sz w:val="24"/>
          <w:szCs w:val="24"/>
          <w:shd w:val="clear" w:color="auto" w:fill="FFFFFF"/>
        </w:rPr>
        <w:t xml:space="preserve"> </w:t>
      </w:r>
      <w:r w:rsidRPr="0075644E">
        <w:rPr>
          <w:sz w:val="24"/>
          <w:szCs w:val="24"/>
        </w:rPr>
        <w:t>(далее по</w:t>
      </w:r>
      <w:r w:rsidRPr="00644749">
        <w:rPr>
          <w:sz w:val="24"/>
          <w:szCs w:val="24"/>
        </w:rPr>
        <w:t xml:space="preserve"> тексту-</w:t>
      </w:r>
      <w:r w:rsidRPr="00232F45">
        <w:rPr>
          <w:sz w:val="24"/>
          <w:szCs w:val="24"/>
        </w:rPr>
        <w:t xml:space="preserve"> Проект). Экспертиза Проекта проведена, заключение</w:t>
      </w:r>
      <w:r w:rsidRPr="00232F45">
        <w:rPr>
          <w:bCs/>
          <w:sz w:val="24"/>
          <w:szCs w:val="24"/>
          <w:shd w:val="clear" w:color="auto" w:fill="FFFFFF"/>
        </w:rPr>
        <w:t xml:space="preserve"> </w:t>
      </w:r>
      <w:r w:rsidRPr="00232F45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>, плана работы Контрольно-счетной палаты на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год. </w:t>
      </w:r>
    </w:p>
    <w:p w:rsidR="000A4EC5" w:rsidRPr="00AE7D15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6A15B6">
        <w:rPr>
          <w:sz w:val="24"/>
          <w:szCs w:val="24"/>
        </w:rPr>
        <w:t>2</w:t>
      </w:r>
      <w:r w:rsidR="007A7D1D">
        <w:rPr>
          <w:sz w:val="24"/>
          <w:szCs w:val="24"/>
        </w:rPr>
        <w:t>0</w:t>
      </w:r>
      <w:r w:rsidRPr="00AE7D15">
        <w:rPr>
          <w:sz w:val="24"/>
          <w:szCs w:val="24"/>
        </w:rPr>
        <w:t>.</w:t>
      </w:r>
      <w:r w:rsidR="006A15B6">
        <w:rPr>
          <w:sz w:val="24"/>
          <w:szCs w:val="24"/>
        </w:rPr>
        <w:t>1</w:t>
      </w:r>
      <w:r w:rsidR="00AE7D15">
        <w:rPr>
          <w:sz w:val="24"/>
          <w:szCs w:val="24"/>
        </w:rPr>
        <w:t>0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6A15B6">
        <w:rPr>
          <w:sz w:val="24"/>
          <w:szCs w:val="24"/>
        </w:rPr>
        <w:t>114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6A15B6">
        <w:rPr>
          <w:sz w:val="24"/>
          <w:szCs w:val="24"/>
        </w:rPr>
        <w:t>19</w:t>
      </w:r>
      <w:r w:rsidR="000001D5">
        <w:rPr>
          <w:sz w:val="24"/>
          <w:szCs w:val="24"/>
        </w:rPr>
        <w:t>.</w:t>
      </w:r>
      <w:r w:rsidR="006A15B6">
        <w:rPr>
          <w:sz w:val="24"/>
          <w:szCs w:val="24"/>
        </w:rPr>
        <w:t>1</w:t>
      </w:r>
      <w:r w:rsidR="000001D5">
        <w:rPr>
          <w:sz w:val="24"/>
          <w:szCs w:val="24"/>
        </w:rPr>
        <w:t>0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7A7D1D">
        <w:rPr>
          <w:sz w:val="24"/>
          <w:szCs w:val="24"/>
        </w:rPr>
        <w:t>1</w:t>
      </w:r>
      <w:r w:rsidR="006A15B6">
        <w:rPr>
          <w:sz w:val="24"/>
          <w:szCs w:val="24"/>
        </w:rPr>
        <w:t>9</w:t>
      </w:r>
      <w:r w:rsidRPr="004C424B">
        <w:rPr>
          <w:sz w:val="24"/>
          <w:szCs w:val="24"/>
        </w:rPr>
        <w:t>.</w:t>
      </w:r>
      <w:r w:rsidR="006A15B6">
        <w:rPr>
          <w:sz w:val="24"/>
          <w:szCs w:val="24"/>
        </w:rPr>
        <w:t>1</w:t>
      </w:r>
      <w:r w:rsidR="000001D5">
        <w:rPr>
          <w:sz w:val="24"/>
          <w:szCs w:val="24"/>
        </w:rPr>
        <w:t>0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001D5">
        <w:rPr>
          <w:sz w:val="24"/>
          <w:szCs w:val="24"/>
        </w:rPr>
        <w:t>1 №</w:t>
      </w:r>
      <w:r w:rsidR="00011BAD">
        <w:rPr>
          <w:sz w:val="24"/>
          <w:szCs w:val="24"/>
        </w:rPr>
        <w:t>1.</w:t>
      </w:r>
      <w:r w:rsidR="0060628B">
        <w:rPr>
          <w:sz w:val="24"/>
          <w:szCs w:val="24"/>
        </w:rPr>
        <w:t>2</w:t>
      </w:r>
      <w:r w:rsidR="000001D5">
        <w:rPr>
          <w:sz w:val="24"/>
          <w:szCs w:val="24"/>
        </w:rPr>
        <w:t>-</w:t>
      </w:r>
      <w:r w:rsidR="0075644E">
        <w:rPr>
          <w:sz w:val="24"/>
          <w:szCs w:val="24"/>
        </w:rPr>
        <w:t>3</w:t>
      </w:r>
      <w:r w:rsidR="006A15B6">
        <w:rPr>
          <w:sz w:val="24"/>
          <w:szCs w:val="24"/>
        </w:rPr>
        <w:t>-07</w:t>
      </w:r>
      <w:r w:rsidR="00ED2ABC">
        <w:rPr>
          <w:sz w:val="24"/>
          <w:szCs w:val="24"/>
        </w:rPr>
        <w:t>/</w:t>
      </w:r>
      <w:r w:rsidR="006A15B6">
        <w:rPr>
          <w:sz w:val="24"/>
          <w:szCs w:val="24"/>
        </w:rPr>
        <w:t>6376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Pr="004C424B">
        <w:rPr>
          <w:sz w:val="24"/>
          <w:szCs w:val="24"/>
        </w:rPr>
        <w:t>пояснительная записка, копия листа согласования Проекта</w:t>
      </w:r>
      <w:r w:rsidR="00011BAD">
        <w:rPr>
          <w:sz w:val="24"/>
          <w:szCs w:val="24"/>
        </w:rPr>
        <w:t xml:space="preserve">, копия заключения </w:t>
      </w:r>
      <w:r w:rsidR="007A7D1D">
        <w:rPr>
          <w:sz w:val="24"/>
          <w:szCs w:val="24"/>
        </w:rPr>
        <w:t xml:space="preserve">и.о. </w:t>
      </w:r>
      <w:r w:rsidR="00011BAD">
        <w:rPr>
          <w:sz w:val="24"/>
          <w:szCs w:val="24"/>
        </w:rPr>
        <w:t>начальника юридического отдела</w:t>
      </w:r>
      <w:r w:rsidRPr="004C424B">
        <w:rPr>
          <w:sz w:val="24"/>
          <w:szCs w:val="24"/>
        </w:rPr>
        <w:t xml:space="preserve">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7A7D1D" w:rsidRDefault="007A7D1D" w:rsidP="007A7D1D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7A7D1D" w:rsidRDefault="007A7D1D" w:rsidP="007A7D1D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7A7D1D" w:rsidRDefault="007A7D1D" w:rsidP="007A7D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1D598E">
        <w:rPr>
          <w:sz w:val="24"/>
          <w:szCs w:val="24"/>
        </w:rPr>
        <w:t>Поряд</w:t>
      </w:r>
      <w:r>
        <w:rPr>
          <w:sz w:val="24"/>
          <w:szCs w:val="24"/>
        </w:rPr>
        <w:t>о</w:t>
      </w:r>
      <w:r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>
        <w:rPr>
          <w:sz w:val="24"/>
          <w:szCs w:val="24"/>
        </w:rPr>
        <w:t>ый</w:t>
      </w:r>
      <w:r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>
        <w:rPr>
          <w:bCs/>
          <w:sz w:val="24"/>
          <w:szCs w:val="24"/>
        </w:rPr>
        <w:t>;</w:t>
      </w:r>
    </w:p>
    <w:p w:rsidR="007A7D1D" w:rsidRDefault="007A7D1D" w:rsidP="007A7D1D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Решение </w:t>
      </w:r>
      <w:r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>
        <w:rPr>
          <w:rFonts w:eastAsia="Calibri"/>
          <w:sz w:val="24"/>
          <w:szCs w:val="24"/>
        </w:rPr>
        <w:t>1</w:t>
      </w:r>
      <w:r w:rsidRPr="00172EBD">
        <w:rPr>
          <w:rFonts w:eastAsia="Calibri"/>
          <w:sz w:val="24"/>
          <w:szCs w:val="24"/>
        </w:rPr>
        <w:t xml:space="preserve"> год и на плановый период 202</w:t>
      </w:r>
      <w:r>
        <w:rPr>
          <w:rFonts w:eastAsia="Calibri"/>
          <w:sz w:val="24"/>
          <w:szCs w:val="24"/>
        </w:rPr>
        <w:t xml:space="preserve">2 </w:t>
      </w:r>
      <w:r w:rsidRPr="00172EBD">
        <w:rPr>
          <w:rFonts w:eastAsia="Calibri"/>
          <w:sz w:val="24"/>
          <w:szCs w:val="24"/>
        </w:rPr>
        <w:t>и 202</w:t>
      </w:r>
      <w:r>
        <w:rPr>
          <w:rFonts w:eastAsia="Calibri"/>
          <w:sz w:val="24"/>
          <w:szCs w:val="24"/>
        </w:rPr>
        <w:t>3</w:t>
      </w:r>
      <w:r w:rsidRPr="00172EBD">
        <w:rPr>
          <w:rFonts w:eastAsia="Calibri"/>
          <w:sz w:val="24"/>
          <w:szCs w:val="24"/>
        </w:rPr>
        <w:t xml:space="preserve"> годов»</w:t>
      </w:r>
      <w:r>
        <w:rPr>
          <w:rFonts w:eastAsia="Calibri"/>
          <w:sz w:val="24"/>
          <w:szCs w:val="24"/>
        </w:rPr>
        <w:t xml:space="preserve">, принятое </w:t>
      </w:r>
      <w:r w:rsidRPr="00172EBD">
        <w:rPr>
          <w:rFonts w:eastAsia="Calibri"/>
          <w:sz w:val="24"/>
          <w:szCs w:val="24"/>
        </w:rPr>
        <w:t>решением Думы Партизанского городск</w:t>
      </w:r>
      <w:r>
        <w:rPr>
          <w:rFonts w:eastAsia="Calibri"/>
          <w:sz w:val="24"/>
          <w:szCs w:val="24"/>
        </w:rPr>
        <w:t>ого округа от 29.12.2020 №205-р (в редакции Решения</w:t>
      </w:r>
      <w:r w:rsidRPr="0023454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Думы от 2</w:t>
      </w:r>
      <w:r w:rsidR="006A15B6">
        <w:rPr>
          <w:rFonts w:eastAsia="Calibri"/>
          <w:sz w:val="24"/>
          <w:szCs w:val="24"/>
        </w:rPr>
        <w:t>2</w:t>
      </w:r>
      <w:r>
        <w:rPr>
          <w:rFonts w:eastAsia="Calibri"/>
          <w:sz w:val="24"/>
          <w:szCs w:val="24"/>
        </w:rPr>
        <w:t>.</w:t>
      </w:r>
      <w:r w:rsidR="006A15B6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0</w:t>
      </w:r>
      <w:r w:rsidR="006A15B6">
        <w:rPr>
          <w:rFonts w:eastAsia="Calibri"/>
          <w:sz w:val="24"/>
          <w:szCs w:val="24"/>
        </w:rPr>
        <w:t>.2021 №305</w:t>
      </w:r>
      <w:r>
        <w:rPr>
          <w:rFonts w:eastAsia="Calibri"/>
          <w:sz w:val="24"/>
          <w:szCs w:val="24"/>
        </w:rPr>
        <w:t xml:space="preserve"> –Р </w:t>
      </w:r>
      <w:r w:rsidRPr="00BD127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</w:t>
      </w:r>
      <w:r>
        <w:rPr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. </w:t>
      </w:r>
    </w:p>
    <w:p w:rsidR="00454771" w:rsidRPr="00E44AD6" w:rsidRDefault="00454771" w:rsidP="00E44AD6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lastRenderedPageBreak/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действующему законодательству, нормативным правовым и правовым актам.</w:t>
      </w:r>
    </w:p>
    <w:p w:rsidR="00454771" w:rsidRDefault="00454771" w:rsidP="00424583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424583" w:rsidRDefault="00424583" w:rsidP="00424583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A67619" w:rsidRPr="0075644E" w:rsidRDefault="00FF309F" w:rsidP="007A7D1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A7D1D" w:rsidRPr="004E44E1">
        <w:rPr>
          <w:sz w:val="24"/>
          <w:szCs w:val="24"/>
        </w:rPr>
        <w:t>Представленный Проект постановления</w:t>
      </w:r>
      <w:r w:rsidR="007A7D1D">
        <w:rPr>
          <w:sz w:val="24"/>
          <w:szCs w:val="24"/>
        </w:rPr>
        <w:t xml:space="preserve"> (подпункты 1.1, 1.3 пункта 1 Проекта</w:t>
      </w:r>
      <w:r w:rsidR="007A7D1D" w:rsidRPr="00D12B4C">
        <w:rPr>
          <w:sz w:val="24"/>
          <w:szCs w:val="24"/>
        </w:rPr>
        <w:t xml:space="preserve"> </w:t>
      </w:r>
      <w:r w:rsidR="007A7D1D" w:rsidRPr="00CC476A">
        <w:rPr>
          <w:sz w:val="24"/>
          <w:szCs w:val="24"/>
        </w:rPr>
        <w:t>прилагаемая к нему новая редакция Приложения №3</w:t>
      </w:r>
      <w:r w:rsidR="007A7D1D">
        <w:rPr>
          <w:sz w:val="24"/>
          <w:szCs w:val="24"/>
        </w:rPr>
        <w:t>)</w:t>
      </w:r>
      <w:r w:rsidR="007A7D1D" w:rsidRPr="004E44E1">
        <w:rPr>
          <w:sz w:val="24"/>
          <w:szCs w:val="24"/>
        </w:rPr>
        <w:t xml:space="preserve"> предусматривает</w:t>
      </w:r>
      <w:r w:rsidR="007A7D1D">
        <w:rPr>
          <w:sz w:val="24"/>
          <w:szCs w:val="24"/>
        </w:rPr>
        <w:t xml:space="preserve"> внесение </w:t>
      </w:r>
      <w:r w:rsidR="007A7D1D" w:rsidRPr="004E44E1">
        <w:rPr>
          <w:sz w:val="24"/>
          <w:szCs w:val="24"/>
        </w:rPr>
        <w:t xml:space="preserve">следующих изменений в общие показатели, отражающие ресурсное обеспечение мероприятий </w:t>
      </w:r>
      <w:r w:rsidR="007A7D1D">
        <w:rPr>
          <w:bCs/>
          <w:sz w:val="24"/>
          <w:szCs w:val="24"/>
          <w:shd w:val="clear" w:color="auto" w:fill="FFFFFF"/>
        </w:rPr>
        <w:t xml:space="preserve">муниципальной программы </w:t>
      </w:r>
      <w:r w:rsidR="0075644E" w:rsidRPr="0075644E">
        <w:rPr>
          <w:bCs/>
          <w:sz w:val="24"/>
          <w:szCs w:val="24"/>
          <w:shd w:val="clear" w:color="auto" w:fill="FFFFFF"/>
        </w:rPr>
        <w:t>«Организация обеспечения населения твердым топливом по предельным ценам на территории Партизанского городского округа» на 2020 -202</w:t>
      </w:r>
      <w:r w:rsidR="007A7D1D">
        <w:rPr>
          <w:bCs/>
          <w:sz w:val="24"/>
          <w:szCs w:val="24"/>
          <w:shd w:val="clear" w:color="auto" w:fill="FFFFFF"/>
        </w:rPr>
        <w:t>4</w:t>
      </w:r>
      <w:r w:rsidR="0075644E" w:rsidRPr="0075644E">
        <w:rPr>
          <w:bCs/>
          <w:sz w:val="24"/>
          <w:szCs w:val="24"/>
          <w:shd w:val="clear" w:color="auto" w:fill="FFFFFF"/>
        </w:rPr>
        <w:t xml:space="preserve"> годы</w:t>
      </w:r>
      <w:r w:rsidR="0075644E">
        <w:rPr>
          <w:bCs/>
          <w:sz w:val="24"/>
          <w:szCs w:val="24"/>
          <w:shd w:val="clear" w:color="auto" w:fill="FFFFFF"/>
        </w:rPr>
        <w:t>, утвержденной</w:t>
      </w:r>
      <w:r w:rsidR="0075644E" w:rsidRPr="0075644E">
        <w:rPr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г</w:t>
      </w:r>
      <w:r w:rsidR="007A7D1D">
        <w:rPr>
          <w:bCs/>
          <w:sz w:val="24"/>
          <w:szCs w:val="24"/>
          <w:shd w:val="clear" w:color="auto" w:fill="FFFFFF"/>
        </w:rPr>
        <w:t xml:space="preserve">ородского округа </w:t>
      </w:r>
      <w:r w:rsidR="000F0D08">
        <w:rPr>
          <w:bCs/>
          <w:sz w:val="24"/>
          <w:szCs w:val="24"/>
          <w:shd w:val="clear" w:color="auto" w:fill="FFFFFF"/>
        </w:rPr>
        <w:t>от 23.08.</w:t>
      </w:r>
      <w:r w:rsidR="000F0D08" w:rsidRPr="0075644E">
        <w:rPr>
          <w:bCs/>
          <w:sz w:val="24"/>
          <w:szCs w:val="24"/>
          <w:shd w:val="clear" w:color="auto" w:fill="FFFFFF"/>
        </w:rPr>
        <w:t>2019</w:t>
      </w:r>
      <w:r w:rsidR="000F0D08" w:rsidRPr="0075644E">
        <w:rPr>
          <w:sz w:val="24"/>
          <w:szCs w:val="24"/>
        </w:rPr>
        <w:t xml:space="preserve"> </w:t>
      </w:r>
      <w:r w:rsidR="007A7D1D">
        <w:rPr>
          <w:bCs/>
          <w:sz w:val="24"/>
          <w:szCs w:val="24"/>
          <w:shd w:val="clear" w:color="auto" w:fill="FFFFFF"/>
        </w:rPr>
        <w:t xml:space="preserve">№1642-па </w:t>
      </w:r>
      <w:r w:rsidR="00254871" w:rsidRPr="0075644E">
        <w:rPr>
          <w:sz w:val="24"/>
          <w:szCs w:val="24"/>
        </w:rPr>
        <w:t>(далее</w:t>
      </w:r>
      <w:r w:rsidR="00A67619" w:rsidRPr="0075644E">
        <w:rPr>
          <w:sz w:val="24"/>
          <w:szCs w:val="24"/>
        </w:rPr>
        <w:t xml:space="preserve"> по тексту – Программа):</w:t>
      </w:r>
    </w:p>
    <w:p w:rsidR="00254871" w:rsidRDefault="00A67619" w:rsidP="004E4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>- у</w:t>
      </w:r>
      <w:r w:rsidR="007A7D1D">
        <w:rPr>
          <w:rFonts w:ascii="Times New Roman" w:hAnsi="Times New Roman" w:cs="Times New Roman"/>
          <w:sz w:val="24"/>
          <w:szCs w:val="24"/>
        </w:rPr>
        <w:t>в</w:t>
      </w:r>
      <w:r w:rsidR="000B3BBE" w:rsidRPr="004E44E1">
        <w:rPr>
          <w:rFonts w:ascii="Times New Roman" w:hAnsi="Times New Roman" w:cs="Times New Roman"/>
          <w:sz w:val="24"/>
          <w:szCs w:val="24"/>
        </w:rPr>
        <w:t>е</w:t>
      </w:r>
      <w:r w:rsidR="007A7D1D">
        <w:rPr>
          <w:rFonts w:ascii="Times New Roman" w:hAnsi="Times New Roman" w:cs="Times New Roman"/>
          <w:sz w:val="24"/>
          <w:szCs w:val="24"/>
        </w:rPr>
        <w:t>личение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</w:t>
      </w:r>
      <w:r w:rsidR="007A7D1D" w:rsidRPr="007A7D1D">
        <w:rPr>
          <w:sz w:val="24"/>
          <w:szCs w:val="24"/>
        </w:rPr>
        <w:t xml:space="preserve"> </w:t>
      </w:r>
      <w:r w:rsidR="00AE3CBB" w:rsidRPr="00AE3CB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A7D1D" w:rsidRPr="00AE3CBB">
        <w:rPr>
          <w:rFonts w:ascii="Times New Roman" w:hAnsi="Times New Roman" w:cs="Times New Roman"/>
          <w:sz w:val="24"/>
          <w:szCs w:val="24"/>
        </w:rPr>
        <w:t xml:space="preserve">на все годы реализации </w:t>
      </w:r>
      <w:r w:rsidR="00747B33" w:rsidRPr="00AE3CBB">
        <w:rPr>
          <w:rFonts w:ascii="Times New Roman" w:hAnsi="Times New Roman" w:cs="Times New Roman"/>
          <w:sz w:val="24"/>
          <w:szCs w:val="24"/>
        </w:rPr>
        <w:t xml:space="preserve">ранее предусмотренных программных мероприятий </w:t>
      </w:r>
      <w:r w:rsidR="007A7D1D" w:rsidRPr="00AE3CBB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  <w:r w:rsidRPr="00AE3CBB">
        <w:rPr>
          <w:rFonts w:ascii="Times New Roman" w:hAnsi="Times New Roman" w:cs="Times New Roman"/>
          <w:sz w:val="24"/>
          <w:szCs w:val="24"/>
        </w:rPr>
        <w:t>с</w:t>
      </w:r>
      <w:r w:rsidR="00644749" w:rsidRPr="00AE3CBB">
        <w:rPr>
          <w:rFonts w:ascii="Times New Roman" w:hAnsi="Times New Roman" w:cs="Times New Roman"/>
          <w:sz w:val="24"/>
          <w:szCs w:val="24"/>
        </w:rPr>
        <w:t xml:space="preserve"> </w:t>
      </w:r>
      <w:r w:rsidR="00682B27">
        <w:rPr>
          <w:rFonts w:ascii="Times New Roman" w:hAnsi="Times New Roman" w:cs="Times New Roman"/>
          <w:sz w:val="24"/>
          <w:szCs w:val="24"/>
        </w:rPr>
        <w:t>13 634 913,58</w:t>
      </w:r>
      <w:r w:rsidR="0075644E" w:rsidRPr="00AE3CBB">
        <w:rPr>
          <w:rFonts w:ascii="Times New Roman" w:hAnsi="Times New Roman" w:cs="Times New Roman"/>
          <w:sz w:val="24"/>
          <w:szCs w:val="24"/>
        </w:rPr>
        <w:t xml:space="preserve"> </w:t>
      </w:r>
      <w:r w:rsidR="00644749" w:rsidRPr="00AE3CBB">
        <w:rPr>
          <w:rFonts w:ascii="Times New Roman" w:hAnsi="Times New Roman" w:cs="Times New Roman"/>
          <w:sz w:val="24"/>
          <w:szCs w:val="24"/>
        </w:rPr>
        <w:t>рублей</w:t>
      </w:r>
      <w:r w:rsidRPr="00AE3CBB">
        <w:rPr>
          <w:rFonts w:ascii="Times New Roman" w:hAnsi="Times New Roman" w:cs="Times New Roman"/>
          <w:sz w:val="24"/>
          <w:szCs w:val="24"/>
        </w:rPr>
        <w:t xml:space="preserve"> </w:t>
      </w:r>
      <w:r w:rsidR="00644749" w:rsidRPr="00AE3CBB">
        <w:rPr>
          <w:rFonts w:ascii="Times New Roman" w:hAnsi="Times New Roman" w:cs="Times New Roman"/>
          <w:sz w:val="24"/>
          <w:szCs w:val="24"/>
        </w:rPr>
        <w:t>до</w:t>
      </w:r>
      <w:r w:rsidR="000156DB" w:rsidRPr="00AE3CBB">
        <w:rPr>
          <w:rFonts w:ascii="Times New Roman" w:hAnsi="Times New Roman" w:cs="Times New Roman"/>
          <w:sz w:val="24"/>
          <w:szCs w:val="24"/>
        </w:rPr>
        <w:t xml:space="preserve"> </w:t>
      </w:r>
      <w:r w:rsidR="00682B27">
        <w:rPr>
          <w:rFonts w:ascii="Times New Roman" w:hAnsi="Times New Roman" w:cs="Times New Roman"/>
          <w:sz w:val="24"/>
          <w:szCs w:val="24"/>
        </w:rPr>
        <w:t>19 037 836,25</w:t>
      </w:r>
      <w:r w:rsidR="00AE3CBB" w:rsidRPr="00AE3CBB">
        <w:rPr>
          <w:rFonts w:ascii="Times New Roman" w:hAnsi="Times New Roman" w:cs="Times New Roman"/>
          <w:sz w:val="24"/>
          <w:szCs w:val="24"/>
        </w:rPr>
        <w:t xml:space="preserve"> </w:t>
      </w:r>
      <w:r w:rsidR="004E44E1" w:rsidRPr="00AE3CBB">
        <w:rPr>
          <w:rFonts w:ascii="Times New Roman" w:hAnsi="Times New Roman" w:cs="Times New Roman"/>
          <w:sz w:val="24"/>
          <w:szCs w:val="24"/>
        </w:rPr>
        <w:t>рублей</w:t>
      </w:r>
      <w:r w:rsidR="000156DB" w:rsidRPr="00AE3CBB">
        <w:rPr>
          <w:rFonts w:ascii="Times New Roman" w:hAnsi="Times New Roman" w:cs="Times New Roman"/>
          <w:sz w:val="24"/>
          <w:szCs w:val="24"/>
        </w:rPr>
        <w:t>;</w:t>
      </w:r>
    </w:p>
    <w:p w:rsidR="00AE3CBB" w:rsidRDefault="00AE3CBB" w:rsidP="00AE3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>- у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E44E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личение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</w:t>
      </w:r>
      <w:r w:rsidRPr="007A7D1D">
        <w:rPr>
          <w:sz w:val="24"/>
          <w:szCs w:val="24"/>
        </w:rPr>
        <w:t xml:space="preserve"> </w:t>
      </w:r>
      <w:r w:rsidRPr="00AE3CBB">
        <w:rPr>
          <w:rFonts w:ascii="Times New Roman" w:hAnsi="Times New Roman" w:cs="Times New Roman"/>
          <w:sz w:val="24"/>
          <w:szCs w:val="24"/>
        </w:rPr>
        <w:t xml:space="preserve">Программы на все годы реализации ранее предусмотренных программных мероприятий за счет </w:t>
      </w:r>
      <w:r>
        <w:rPr>
          <w:rFonts w:ascii="Times New Roman" w:hAnsi="Times New Roman" w:cs="Times New Roman"/>
          <w:sz w:val="24"/>
          <w:szCs w:val="24"/>
        </w:rPr>
        <w:t xml:space="preserve">средств краевого бюджета </w:t>
      </w:r>
      <w:r w:rsidR="00682B27">
        <w:rPr>
          <w:rFonts w:ascii="Times New Roman" w:hAnsi="Times New Roman" w:cs="Times New Roman"/>
          <w:sz w:val="24"/>
          <w:szCs w:val="24"/>
        </w:rPr>
        <w:t>с 13 063 778,48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B">
        <w:rPr>
          <w:rFonts w:ascii="Times New Roman" w:hAnsi="Times New Roman" w:cs="Times New Roman"/>
          <w:sz w:val="24"/>
          <w:szCs w:val="24"/>
        </w:rPr>
        <w:t xml:space="preserve">рублей до </w:t>
      </w:r>
      <w:r w:rsidR="00682B27">
        <w:rPr>
          <w:rFonts w:ascii="Times New Roman" w:hAnsi="Times New Roman" w:cs="Times New Roman"/>
          <w:sz w:val="24"/>
          <w:szCs w:val="24"/>
        </w:rPr>
        <w:t>18 466 701,15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B">
        <w:rPr>
          <w:rFonts w:ascii="Times New Roman" w:hAnsi="Times New Roman" w:cs="Times New Roman"/>
          <w:sz w:val="24"/>
          <w:szCs w:val="24"/>
        </w:rPr>
        <w:t>рублей;</w:t>
      </w:r>
    </w:p>
    <w:p w:rsidR="00AE3CBB" w:rsidRDefault="00AE3CBB" w:rsidP="00AE3C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>- у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E44E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личение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</w:t>
      </w:r>
      <w:r w:rsidRPr="007A7D1D">
        <w:rPr>
          <w:sz w:val="24"/>
          <w:szCs w:val="24"/>
        </w:rPr>
        <w:t xml:space="preserve"> </w:t>
      </w:r>
      <w:r w:rsidR="00682B27">
        <w:rPr>
          <w:rFonts w:ascii="Times New Roman" w:hAnsi="Times New Roman" w:cs="Times New Roman"/>
          <w:sz w:val="24"/>
          <w:szCs w:val="24"/>
        </w:rPr>
        <w:t xml:space="preserve">Программы в 2021 году </w:t>
      </w:r>
      <w:r w:rsidR="00682B27" w:rsidRPr="00AE3CBB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682B27">
        <w:rPr>
          <w:rFonts w:ascii="Times New Roman" w:hAnsi="Times New Roman" w:cs="Times New Roman"/>
          <w:sz w:val="24"/>
          <w:szCs w:val="24"/>
        </w:rPr>
        <w:t xml:space="preserve">средств краевого бюджета </w:t>
      </w:r>
      <w:r w:rsidRPr="00AE3CB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B27">
        <w:rPr>
          <w:rFonts w:ascii="Times New Roman" w:hAnsi="Times New Roman" w:cs="Times New Roman"/>
          <w:sz w:val="24"/>
          <w:szCs w:val="24"/>
        </w:rPr>
        <w:t>321 389,23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BB">
        <w:rPr>
          <w:rFonts w:ascii="Times New Roman" w:hAnsi="Times New Roman" w:cs="Times New Roman"/>
          <w:sz w:val="24"/>
          <w:szCs w:val="24"/>
        </w:rPr>
        <w:t xml:space="preserve">рублей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82B2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</w:t>
      </w:r>
      <w:r w:rsidR="00682B27">
        <w:rPr>
          <w:rFonts w:ascii="Times New Roman" w:hAnsi="Times New Roman" w:cs="Times New Roman"/>
          <w:sz w:val="24"/>
          <w:szCs w:val="24"/>
        </w:rPr>
        <w:t>24 311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2B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AE3CBB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D08" w:rsidRDefault="001C59CC" w:rsidP="001C59CC">
      <w:pPr>
        <w:pStyle w:val="af1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</w:t>
      </w:r>
      <w:r w:rsidRPr="00CC476A">
        <w:rPr>
          <w:sz w:val="24"/>
          <w:szCs w:val="24"/>
        </w:rPr>
        <w:t>(</w:t>
      </w:r>
      <w:r>
        <w:rPr>
          <w:sz w:val="24"/>
          <w:szCs w:val="24"/>
        </w:rPr>
        <w:t xml:space="preserve">подпункты 1.1, 1.3 </w:t>
      </w:r>
      <w:r w:rsidRPr="00CC476A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CC476A">
        <w:rPr>
          <w:sz w:val="24"/>
          <w:szCs w:val="24"/>
        </w:rPr>
        <w:t xml:space="preserve"> 1 Проекта, прилагаемая к нему новая редакция Приложения №3) </w:t>
      </w:r>
      <w:r>
        <w:rPr>
          <w:sz w:val="24"/>
          <w:szCs w:val="24"/>
        </w:rPr>
        <w:t xml:space="preserve">предусмотрено внесение изменений </w:t>
      </w:r>
      <w:r w:rsidRPr="00CC476A">
        <w:rPr>
          <w:sz w:val="24"/>
          <w:szCs w:val="24"/>
        </w:rPr>
        <w:t>в показатели, отражающие ресурсное обеспечение</w:t>
      </w:r>
      <w:r w:rsidR="009C3F01">
        <w:rPr>
          <w:sz w:val="24"/>
          <w:szCs w:val="24"/>
        </w:rPr>
        <w:t xml:space="preserve"> в 2021</w:t>
      </w:r>
      <w:r>
        <w:rPr>
          <w:sz w:val="24"/>
          <w:szCs w:val="24"/>
        </w:rPr>
        <w:t xml:space="preserve"> году единственного  программного</w:t>
      </w:r>
      <w:r w:rsidRPr="00CC476A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CC476A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 xml:space="preserve">, а именно </w:t>
      </w:r>
      <w:r w:rsidRPr="00D35330">
        <w:rPr>
          <w:sz w:val="24"/>
          <w:szCs w:val="24"/>
        </w:rPr>
        <w:t xml:space="preserve">увеличение </w:t>
      </w:r>
      <w:r>
        <w:rPr>
          <w:sz w:val="24"/>
          <w:szCs w:val="24"/>
        </w:rPr>
        <w:t>за счет средств краевого бюджет</w:t>
      </w:r>
      <w:r w:rsidR="009C3F01">
        <w:rPr>
          <w:sz w:val="24"/>
          <w:szCs w:val="24"/>
        </w:rPr>
        <w:t>а</w:t>
      </w:r>
      <w:r w:rsidRPr="00AA2776">
        <w:rPr>
          <w:sz w:val="24"/>
          <w:szCs w:val="24"/>
        </w:rPr>
        <w:t xml:space="preserve"> </w:t>
      </w:r>
      <w:r w:rsidRPr="00D35330">
        <w:rPr>
          <w:sz w:val="24"/>
          <w:szCs w:val="24"/>
        </w:rPr>
        <w:t xml:space="preserve">объема финансирования </w:t>
      </w:r>
      <w:r>
        <w:rPr>
          <w:sz w:val="24"/>
          <w:szCs w:val="24"/>
        </w:rPr>
        <w:t>«</w:t>
      </w:r>
      <w:r w:rsidR="007D524A">
        <w:rPr>
          <w:sz w:val="24"/>
          <w:szCs w:val="24"/>
        </w:rPr>
        <w:t>возмещени</w:t>
      </w:r>
      <w:r w:rsidR="009C3F01">
        <w:rPr>
          <w:sz w:val="24"/>
          <w:szCs w:val="24"/>
        </w:rPr>
        <w:t>я</w:t>
      </w:r>
      <w:r w:rsidR="007D524A">
        <w:rPr>
          <w:sz w:val="24"/>
          <w:szCs w:val="24"/>
        </w:rPr>
        <w:t xml:space="preserve"> выпадающих доходов за реализованное твердое топливо (дрова) организации, оказывающей услуги по снабжению населения Партизанского городского округа твердым топливом (дровами)</w:t>
      </w:r>
      <w:r>
        <w:rPr>
          <w:sz w:val="24"/>
          <w:szCs w:val="24"/>
        </w:rPr>
        <w:t xml:space="preserve">» с </w:t>
      </w:r>
      <w:r w:rsidR="009C3F01">
        <w:rPr>
          <w:sz w:val="24"/>
          <w:szCs w:val="24"/>
        </w:rPr>
        <w:t xml:space="preserve">321 389,23 </w:t>
      </w:r>
      <w:r w:rsidR="009C3F01" w:rsidRPr="00AE3CBB">
        <w:rPr>
          <w:sz w:val="24"/>
          <w:szCs w:val="24"/>
        </w:rPr>
        <w:t xml:space="preserve">рублей до </w:t>
      </w:r>
      <w:r w:rsidR="009C3F01">
        <w:rPr>
          <w:sz w:val="24"/>
          <w:szCs w:val="24"/>
        </w:rPr>
        <w:t xml:space="preserve">5 724 311,90 </w:t>
      </w:r>
      <w:r w:rsidRPr="00D35330">
        <w:rPr>
          <w:sz w:val="24"/>
          <w:szCs w:val="24"/>
        </w:rPr>
        <w:t>рублей</w:t>
      </w:r>
      <w:r>
        <w:rPr>
          <w:sz w:val="24"/>
          <w:szCs w:val="24"/>
        </w:rPr>
        <w:t>,</w:t>
      </w:r>
      <w:r w:rsidR="000F0D08">
        <w:rPr>
          <w:sz w:val="24"/>
          <w:szCs w:val="24"/>
        </w:rPr>
        <w:t xml:space="preserve"> в том числе:</w:t>
      </w:r>
    </w:p>
    <w:p w:rsidR="00AE3CBB" w:rsidRDefault="00AE3CBB" w:rsidP="0061362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0F0D08" w:rsidRDefault="000F0D08" w:rsidP="000F0D08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>При анализе</w:t>
      </w:r>
      <w:r>
        <w:rPr>
          <w:b/>
          <w:sz w:val="24"/>
          <w:szCs w:val="24"/>
        </w:rPr>
        <w:t>,</w:t>
      </w:r>
      <w:r w:rsidRPr="009B561C">
        <w:rPr>
          <w:b/>
          <w:sz w:val="24"/>
          <w:szCs w:val="24"/>
        </w:rPr>
        <w:t xml:space="preserve"> предусмотренных </w:t>
      </w:r>
      <w:r>
        <w:rPr>
          <w:b/>
          <w:sz w:val="24"/>
          <w:szCs w:val="24"/>
        </w:rPr>
        <w:t>Проектом постановления, значений показателей финансового обеспечения муниципальной программы</w:t>
      </w:r>
      <w:r w:rsidRPr="008C0830">
        <w:rPr>
          <w:bCs/>
          <w:sz w:val="24"/>
          <w:szCs w:val="24"/>
          <w:shd w:val="clear" w:color="auto" w:fill="FFFFFF"/>
        </w:rPr>
        <w:t xml:space="preserve"> </w:t>
      </w:r>
      <w:r w:rsidRPr="000F0D08">
        <w:rPr>
          <w:b/>
          <w:bCs/>
          <w:sz w:val="24"/>
          <w:szCs w:val="24"/>
          <w:shd w:val="clear" w:color="auto" w:fill="FFFFFF"/>
        </w:rPr>
        <w:t>«Организация обеспечения населения твердым топливом по предельным ценам на территории Партизанского городского округа» на 2020 -2024 годы</w:t>
      </w:r>
      <w:r w:rsidRPr="000F0D08">
        <w:rPr>
          <w:b/>
          <w:sz w:val="24"/>
          <w:szCs w:val="24"/>
        </w:rPr>
        <w:t xml:space="preserve">» </w:t>
      </w:r>
      <w:r w:rsidRPr="008C0830">
        <w:rPr>
          <w:b/>
          <w:sz w:val="24"/>
          <w:szCs w:val="24"/>
        </w:rPr>
        <w:t>на 2020-202</w:t>
      </w:r>
      <w:r>
        <w:rPr>
          <w:b/>
          <w:sz w:val="24"/>
          <w:szCs w:val="24"/>
        </w:rPr>
        <w:t>4</w:t>
      </w:r>
      <w:r w:rsidRPr="008C0830">
        <w:rPr>
          <w:b/>
          <w:sz w:val="24"/>
          <w:szCs w:val="24"/>
        </w:rPr>
        <w:t xml:space="preserve"> годы, утвержденной постановлением администрации Партизанского городского округа </w:t>
      </w:r>
      <w:r w:rsidRPr="000F0D08">
        <w:rPr>
          <w:b/>
          <w:bCs/>
          <w:sz w:val="24"/>
          <w:szCs w:val="24"/>
          <w:shd w:val="clear" w:color="auto" w:fill="FFFFFF"/>
        </w:rPr>
        <w:t>от 23.08.2019</w:t>
      </w:r>
      <w:r w:rsidRPr="000F0D08">
        <w:rPr>
          <w:b/>
          <w:sz w:val="24"/>
          <w:szCs w:val="24"/>
        </w:rPr>
        <w:t xml:space="preserve"> </w:t>
      </w:r>
      <w:r w:rsidRPr="000F0D08">
        <w:rPr>
          <w:b/>
          <w:bCs/>
          <w:sz w:val="24"/>
          <w:szCs w:val="24"/>
          <w:shd w:val="clear" w:color="auto" w:fill="FFFFFF"/>
        </w:rPr>
        <w:t>№1642-па</w:t>
      </w:r>
      <w:r w:rsidRPr="008C083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установлено, что они:</w:t>
      </w:r>
    </w:p>
    <w:p w:rsidR="000F0D08" w:rsidRDefault="000F0D08" w:rsidP="000F0D08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96B4B">
        <w:rPr>
          <w:b/>
          <w:bCs/>
          <w:sz w:val="24"/>
          <w:szCs w:val="24"/>
        </w:rPr>
        <w:t xml:space="preserve">по их предлагаемому </w:t>
      </w:r>
      <w:r>
        <w:rPr>
          <w:b/>
          <w:bCs/>
          <w:sz w:val="24"/>
          <w:szCs w:val="24"/>
        </w:rPr>
        <w:t xml:space="preserve">общему </w:t>
      </w:r>
      <w:r w:rsidRPr="00C96B4B">
        <w:rPr>
          <w:b/>
          <w:bCs/>
          <w:sz w:val="24"/>
          <w:szCs w:val="24"/>
        </w:rPr>
        <w:t>значению, периоду в котором они отражаются,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соответствуют п</w:t>
      </w:r>
      <w:r w:rsidRPr="009B561C">
        <w:rPr>
          <w:b/>
          <w:sz w:val="24"/>
          <w:szCs w:val="24"/>
        </w:rPr>
        <w:t>оказател</w:t>
      </w:r>
      <w:r>
        <w:rPr>
          <w:b/>
          <w:sz w:val="24"/>
          <w:szCs w:val="24"/>
        </w:rPr>
        <w:t>ям</w:t>
      </w:r>
      <w:r w:rsidRPr="009B561C">
        <w:rPr>
          <w:b/>
          <w:sz w:val="24"/>
          <w:szCs w:val="24"/>
        </w:rPr>
        <w:t xml:space="preserve"> Решения «О бюджете Партиза</w:t>
      </w:r>
      <w:r>
        <w:rPr>
          <w:b/>
          <w:sz w:val="24"/>
          <w:szCs w:val="24"/>
        </w:rPr>
        <w:t>нского городского округа на 2021</w:t>
      </w:r>
      <w:r w:rsidRPr="009B561C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 и 2023</w:t>
      </w:r>
      <w:r w:rsidRPr="009B561C">
        <w:rPr>
          <w:b/>
          <w:sz w:val="24"/>
          <w:szCs w:val="24"/>
        </w:rPr>
        <w:t xml:space="preserve"> годов»</w:t>
      </w:r>
      <w:r w:rsidRPr="00575FA0">
        <w:rPr>
          <w:rFonts w:eastAsia="Calibri"/>
          <w:sz w:val="24"/>
          <w:szCs w:val="24"/>
        </w:rPr>
        <w:t xml:space="preserve"> </w:t>
      </w:r>
      <w:r w:rsidRPr="00575FA0">
        <w:rPr>
          <w:rFonts w:eastAsia="Calibri"/>
          <w:b/>
          <w:sz w:val="24"/>
          <w:szCs w:val="24"/>
        </w:rPr>
        <w:t xml:space="preserve">(в редакции Решения Думы от </w:t>
      </w:r>
      <w:r w:rsidRPr="0012221C">
        <w:rPr>
          <w:rFonts w:eastAsia="Calibri"/>
          <w:b/>
          <w:sz w:val="24"/>
          <w:szCs w:val="24"/>
        </w:rPr>
        <w:t>2</w:t>
      </w:r>
      <w:r w:rsidR="009C3F01">
        <w:rPr>
          <w:rFonts w:eastAsia="Calibri"/>
          <w:b/>
          <w:sz w:val="24"/>
          <w:szCs w:val="24"/>
        </w:rPr>
        <w:t>2</w:t>
      </w:r>
      <w:r w:rsidRPr="0012221C">
        <w:rPr>
          <w:rFonts w:eastAsia="Calibri"/>
          <w:b/>
          <w:sz w:val="24"/>
          <w:szCs w:val="24"/>
        </w:rPr>
        <w:t>.</w:t>
      </w:r>
      <w:r w:rsidR="009C3F01">
        <w:rPr>
          <w:rFonts w:eastAsia="Calibri"/>
          <w:b/>
          <w:sz w:val="24"/>
          <w:szCs w:val="24"/>
        </w:rPr>
        <w:t>10.2021 №305</w:t>
      </w:r>
      <w:r w:rsidRPr="0012221C">
        <w:rPr>
          <w:rFonts w:eastAsia="Calibri"/>
          <w:b/>
          <w:sz w:val="24"/>
          <w:szCs w:val="24"/>
        </w:rPr>
        <w:t xml:space="preserve"> –Р </w:t>
      </w:r>
      <w:r w:rsidRPr="00575FA0">
        <w:rPr>
          <w:b/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b/>
          <w:sz w:val="24"/>
          <w:szCs w:val="24"/>
        </w:rPr>
        <w:t>;</w:t>
      </w:r>
    </w:p>
    <w:p w:rsidR="000F0D08" w:rsidRPr="0012221C" w:rsidRDefault="000F0D08" w:rsidP="000F0D08">
      <w:pPr>
        <w:pStyle w:val="af1"/>
        <w:widowControl w:val="0"/>
        <w:ind w:left="0" w:firstLine="709"/>
        <w:jc w:val="both"/>
        <w:rPr>
          <w:b/>
          <w:sz w:val="24"/>
          <w:szCs w:val="24"/>
        </w:rPr>
      </w:pPr>
      <w:r w:rsidRPr="0012221C">
        <w:rPr>
          <w:b/>
          <w:sz w:val="24"/>
          <w:szCs w:val="24"/>
        </w:rPr>
        <w:t xml:space="preserve">- предусматривают </w:t>
      </w:r>
      <w:r>
        <w:rPr>
          <w:b/>
          <w:sz w:val="24"/>
          <w:szCs w:val="24"/>
        </w:rPr>
        <w:t xml:space="preserve">увеличение </w:t>
      </w:r>
      <w:r w:rsidRPr="0012221C">
        <w:rPr>
          <w:b/>
          <w:sz w:val="24"/>
          <w:szCs w:val="24"/>
        </w:rPr>
        <w:t>объемов бюджетных ассигнований на 202</w:t>
      </w:r>
      <w:r w:rsidR="009C3F01">
        <w:rPr>
          <w:b/>
          <w:sz w:val="24"/>
          <w:szCs w:val="24"/>
        </w:rPr>
        <w:t>1</w:t>
      </w:r>
      <w:r w:rsidRPr="0012221C">
        <w:rPr>
          <w:b/>
          <w:sz w:val="24"/>
          <w:szCs w:val="24"/>
        </w:rPr>
        <w:t xml:space="preserve"> год на </w:t>
      </w:r>
      <w:r w:rsidRPr="00C84C3E">
        <w:rPr>
          <w:b/>
          <w:sz w:val="24"/>
          <w:szCs w:val="24"/>
        </w:rPr>
        <w:t xml:space="preserve">ранее предусмотренное муниципальной программой мероприятие, а именно </w:t>
      </w:r>
      <w:r w:rsidRPr="000F0D08">
        <w:rPr>
          <w:b/>
          <w:sz w:val="24"/>
          <w:szCs w:val="24"/>
        </w:rPr>
        <w:t>«</w:t>
      </w:r>
      <w:r w:rsidR="000940AD">
        <w:rPr>
          <w:b/>
          <w:sz w:val="24"/>
          <w:szCs w:val="24"/>
        </w:rPr>
        <w:t>в</w:t>
      </w:r>
      <w:r w:rsidRPr="000F0D08">
        <w:rPr>
          <w:b/>
          <w:sz w:val="24"/>
          <w:szCs w:val="24"/>
        </w:rPr>
        <w:t>озмещение выпадающих доходов за реализованное твердое топливо (дрова) организации, оказывающей услуги по снабжению населения Партизанского городского округа твердым топливом (дровами)</w:t>
      </w:r>
      <w:r w:rsidRPr="00C84C3E">
        <w:rPr>
          <w:b/>
          <w:sz w:val="24"/>
          <w:szCs w:val="24"/>
        </w:rPr>
        <w:t>».</w:t>
      </w:r>
    </w:p>
    <w:p w:rsidR="000F0D08" w:rsidRDefault="000F0D08" w:rsidP="000F0D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0D08" w:rsidRDefault="000F0D08" w:rsidP="000F0D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 соответствии с пунктом 4.3</w:t>
      </w:r>
      <w:r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0F0D08" w:rsidRDefault="000F0D08" w:rsidP="000F0D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4.4</w:t>
      </w:r>
      <w:r w:rsidRPr="001D598E">
        <w:rPr>
          <w:sz w:val="24"/>
          <w:szCs w:val="24"/>
        </w:rPr>
        <w:t>.</w:t>
      </w:r>
      <w:r>
        <w:rPr>
          <w:sz w:val="24"/>
          <w:szCs w:val="24"/>
        </w:rPr>
        <w:t xml:space="preserve"> того же Порядка при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</w:t>
      </w:r>
      <w:r>
        <w:rPr>
          <w:sz w:val="24"/>
          <w:szCs w:val="24"/>
        </w:rPr>
        <w:lastRenderedPageBreak/>
        <w:t>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0F0D08" w:rsidRDefault="000F0D08" w:rsidP="000F0D08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CF4F77" w:rsidRDefault="000F0D08" w:rsidP="000F0D08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Таким образом, и</w:t>
      </w:r>
      <w:r w:rsidRPr="00794039">
        <w:rPr>
          <w:b/>
          <w:sz w:val="24"/>
          <w:szCs w:val="24"/>
        </w:rPr>
        <w:t xml:space="preserve">здание постановления, </w:t>
      </w:r>
      <w:r>
        <w:rPr>
          <w:b/>
          <w:sz w:val="24"/>
          <w:szCs w:val="24"/>
        </w:rPr>
        <w:t xml:space="preserve">аналогичного </w:t>
      </w:r>
      <w:r w:rsidRPr="00794039">
        <w:rPr>
          <w:b/>
          <w:sz w:val="24"/>
          <w:szCs w:val="24"/>
        </w:rPr>
        <w:t>по содержанию представленному проекту постановления</w:t>
      </w:r>
      <w:r w:rsidR="00CF4F77">
        <w:rPr>
          <w:b/>
          <w:bCs/>
          <w:sz w:val="24"/>
          <w:szCs w:val="24"/>
        </w:rPr>
        <w:t>:</w:t>
      </w:r>
    </w:p>
    <w:p w:rsidR="000F0D08" w:rsidRDefault="00CF4F77" w:rsidP="000F0D08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0F0D08" w:rsidRPr="00794039">
        <w:rPr>
          <w:b/>
          <w:bCs/>
          <w:sz w:val="24"/>
          <w:szCs w:val="24"/>
        </w:rPr>
        <w:t xml:space="preserve">относится  к полномочиям </w:t>
      </w:r>
      <w:r w:rsidR="000F0D08" w:rsidRPr="00794039">
        <w:rPr>
          <w:b/>
          <w:sz w:val="24"/>
          <w:szCs w:val="24"/>
        </w:rPr>
        <w:t xml:space="preserve">администрации </w:t>
      </w:r>
      <w:r w:rsidR="000F0D08">
        <w:rPr>
          <w:b/>
          <w:sz w:val="24"/>
          <w:szCs w:val="24"/>
        </w:rPr>
        <w:t>Партизанского городского округа:</w:t>
      </w:r>
    </w:p>
    <w:p w:rsidR="000F0D08" w:rsidRDefault="000F0D08" w:rsidP="000F0D08">
      <w:pPr>
        <w:pStyle w:val="af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обосновано </w:t>
      </w:r>
      <w:r w:rsidRPr="00794039">
        <w:rPr>
          <w:b/>
          <w:bCs/>
          <w:sz w:val="24"/>
          <w:szCs w:val="24"/>
        </w:rPr>
        <w:t>требованиям</w:t>
      </w:r>
      <w:r>
        <w:rPr>
          <w:b/>
          <w:bCs/>
          <w:sz w:val="24"/>
          <w:szCs w:val="24"/>
        </w:rPr>
        <w:t>и</w:t>
      </w:r>
      <w:r w:rsidRPr="00794039">
        <w:rPr>
          <w:b/>
          <w:bCs/>
          <w:sz w:val="24"/>
          <w:szCs w:val="24"/>
        </w:rPr>
        <w:t xml:space="preserve"> бюджетного законодательства</w:t>
      </w:r>
      <w:r>
        <w:rPr>
          <w:b/>
          <w:bCs/>
          <w:sz w:val="24"/>
          <w:szCs w:val="24"/>
        </w:rPr>
        <w:t xml:space="preserve">, а также пунктов 4.3., 4.4. </w:t>
      </w:r>
      <w:r w:rsidRPr="008661EC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b/>
          <w:sz w:val="24"/>
          <w:szCs w:val="24"/>
        </w:rPr>
        <w:t>;</w:t>
      </w:r>
    </w:p>
    <w:p w:rsidR="000F0D08" w:rsidRDefault="000F0D08" w:rsidP="000F0D08">
      <w:pPr>
        <w:pStyle w:val="af1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4E1D5D">
        <w:rPr>
          <w:b/>
          <w:sz w:val="24"/>
          <w:szCs w:val="24"/>
        </w:rPr>
        <w:t xml:space="preserve">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4E1D5D">
        <w:rPr>
          <w:rFonts w:eastAsia="Calibri"/>
          <w:b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</w:t>
      </w:r>
      <w:r>
        <w:rPr>
          <w:rFonts w:eastAsia="Calibri"/>
          <w:b/>
          <w:sz w:val="24"/>
          <w:szCs w:val="24"/>
        </w:rPr>
        <w:t xml:space="preserve">от </w:t>
      </w:r>
      <w:r w:rsidRPr="0012221C">
        <w:rPr>
          <w:rFonts w:eastAsia="Calibri"/>
          <w:b/>
          <w:sz w:val="24"/>
          <w:szCs w:val="24"/>
        </w:rPr>
        <w:t>2</w:t>
      </w:r>
      <w:r w:rsidR="009C3F01">
        <w:rPr>
          <w:rFonts w:eastAsia="Calibri"/>
          <w:b/>
          <w:sz w:val="24"/>
          <w:szCs w:val="24"/>
        </w:rPr>
        <w:t>2</w:t>
      </w:r>
      <w:r w:rsidRPr="0012221C">
        <w:rPr>
          <w:rFonts w:eastAsia="Calibri"/>
          <w:b/>
          <w:sz w:val="24"/>
          <w:szCs w:val="24"/>
        </w:rPr>
        <w:t>.</w:t>
      </w:r>
      <w:r w:rsidR="009C3F01">
        <w:rPr>
          <w:rFonts w:eastAsia="Calibri"/>
          <w:b/>
          <w:sz w:val="24"/>
          <w:szCs w:val="24"/>
        </w:rPr>
        <w:t>1</w:t>
      </w:r>
      <w:r w:rsidRPr="0012221C">
        <w:rPr>
          <w:rFonts w:eastAsia="Calibri"/>
          <w:b/>
          <w:sz w:val="24"/>
          <w:szCs w:val="24"/>
        </w:rPr>
        <w:t>0</w:t>
      </w:r>
      <w:r w:rsidR="009C3F01">
        <w:rPr>
          <w:rFonts w:eastAsia="Calibri"/>
          <w:b/>
          <w:sz w:val="24"/>
          <w:szCs w:val="24"/>
        </w:rPr>
        <w:t>.2021 №305</w:t>
      </w:r>
      <w:r w:rsidRPr="0012221C">
        <w:rPr>
          <w:rFonts w:eastAsia="Calibri"/>
          <w:b/>
          <w:sz w:val="24"/>
          <w:szCs w:val="24"/>
        </w:rPr>
        <w:t xml:space="preserve"> –Р </w:t>
      </w:r>
      <w:r w:rsidRPr="004E1D5D">
        <w:rPr>
          <w:b/>
          <w:sz w:val="24"/>
          <w:szCs w:val="24"/>
        </w:rPr>
        <w:t xml:space="preserve">«О внесение изменений в Решение «О бюджете Партизанского городского округа на 2021 год и на плановый период 2022 и 2023 годов»») по соответствующей целевой статье расходов. </w:t>
      </w:r>
      <w:r w:rsidRPr="004E1D5D">
        <w:rPr>
          <w:b/>
          <w:bCs/>
          <w:sz w:val="24"/>
          <w:szCs w:val="24"/>
        </w:rPr>
        <w:t xml:space="preserve">  </w:t>
      </w:r>
    </w:p>
    <w:p w:rsidR="000F0D08" w:rsidRDefault="000F0D08" w:rsidP="000F0D08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CF4F77" w:rsidRDefault="00CF4F77" w:rsidP="00CF4F77">
      <w:pPr>
        <w:pStyle w:val="af1"/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 К</w:t>
      </w:r>
      <w:r>
        <w:rPr>
          <w:sz w:val="24"/>
          <w:szCs w:val="24"/>
        </w:rPr>
        <w:t xml:space="preserve">ак следует из содержания Проекта и самой </w:t>
      </w:r>
      <w:r>
        <w:rPr>
          <w:bCs/>
          <w:sz w:val="24"/>
          <w:szCs w:val="24"/>
          <w:shd w:val="clear" w:color="auto" w:fill="FFFFFF"/>
        </w:rPr>
        <w:t>муниципальной</w:t>
      </w:r>
      <w:r w:rsidRPr="00CC7E70">
        <w:rPr>
          <w:bCs/>
          <w:sz w:val="24"/>
          <w:szCs w:val="24"/>
          <w:shd w:val="clear" w:color="auto" w:fill="FFFFFF"/>
        </w:rPr>
        <w:t xml:space="preserve"> программ</w:t>
      </w:r>
      <w:r>
        <w:rPr>
          <w:bCs/>
          <w:sz w:val="24"/>
          <w:szCs w:val="24"/>
          <w:shd w:val="clear" w:color="auto" w:fill="FFFFFF"/>
        </w:rPr>
        <w:t>ы</w:t>
      </w:r>
      <w:r w:rsidRPr="00CC7E70">
        <w:rPr>
          <w:bCs/>
          <w:sz w:val="24"/>
          <w:szCs w:val="24"/>
          <w:shd w:val="clear" w:color="auto" w:fill="FFFFFF"/>
        </w:rPr>
        <w:t xml:space="preserve"> </w:t>
      </w:r>
      <w:r w:rsidRPr="008C0830">
        <w:rPr>
          <w:bCs/>
          <w:sz w:val="24"/>
          <w:szCs w:val="24"/>
          <w:shd w:val="clear" w:color="auto" w:fill="FFFFFF"/>
        </w:rPr>
        <w:t>«</w:t>
      </w:r>
      <w:r w:rsidRPr="0075644E">
        <w:rPr>
          <w:bCs/>
          <w:sz w:val="24"/>
          <w:szCs w:val="24"/>
          <w:shd w:val="clear" w:color="auto" w:fill="FFFFFF"/>
        </w:rPr>
        <w:t>Организация обеспечения населения твердым топливом по предельным ценам на территории Партизанского городского округа» на 2020 -202</w:t>
      </w:r>
      <w:r>
        <w:rPr>
          <w:bCs/>
          <w:sz w:val="24"/>
          <w:szCs w:val="24"/>
          <w:shd w:val="clear" w:color="auto" w:fill="FFFFFF"/>
        </w:rPr>
        <w:t>4</w:t>
      </w:r>
      <w:r w:rsidRPr="0075644E">
        <w:rPr>
          <w:bCs/>
          <w:sz w:val="24"/>
          <w:szCs w:val="24"/>
          <w:shd w:val="clear" w:color="auto" w:fill="FFFFFF"/>
        </w:rPr>
        <w:t xml:space="preserve"> годы</w:t>
      </w:r>
      <w:r>
        <w:rPr>
          <w:sz w:val="24"/>
          <w:szCs w:val="24"/>
        </w:rPr>
        <w:t>, принятие Проекта приведет к у</w:t>
      </w:r>
      <w:r>
        <w:rPr>
          <w:bCs/>
          <w:sz w:val="24"/>
          <w:szCs w:val="24"/>
        </w:rPr>
        <w:t xml:space="preserve">величению </w:t>
      </w:r>
      <w:r w:rsidRPr="00AA2776">
        <w:rPr>
          <w:sz w:val="24"/>
          <w:szCs w:val="24"/>
        </w:rPr>
        <w:t>общего объема финансирования</w:t>
      </w:r>
      <w:r w:rsidRPr="008661EC">
        <w:rPr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программного мероприятия</w:t>
      </w:r>
      <w:r w:rsidRPr="008C0830">
        <w:rPr>
          <w:sz w:val="24"/>
          <w:szCs w:val="24"/>
        </w:rPr>
        <w:t>,</w:t>
      </w:r>
      <w:r w:rsidRPr="008C083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рамках которого будет</w:t>
      </w:r>
      <w:r w:rsidRPr="00463E26">
        <w:rPr>
          <w:sz w:val="24"/>
          <w:szCs w:val="24"/>
        </w:rPr>
        <w:t xml:space="preserve"> </w:t>
      </w:r>
      <w:r w:rsidRPr="006C1F4D">
        <w:rPr>
          <w:sz w:val="24"/>
          <w:szCs w:val="24"/>
        </w:rPr>
        <w:t>осуществлен</w:t>
      </w:r>
      <w:r>
        <w:rPr>
          <w:sz w:val="24"/>
          <w:szCs w:val="24"/>
        </w:rPr>
        <w:t>о возмещение выпадающих доходов за реализованное твердое топливо (дрова) организации, оказывающей услуги по снабжению населения Партизанского городского округа твердым топливом (дровами) в целях фактического обеспечения населения твердым топливом</w:t>
      </w:r>
      <w:r w:rsidRPr="004E1D5D">
        <w:rPr>
          <w:sz w:val="24"/>
          <w:szCs w:val="24"/>
        </w:rPr>
        <w:t xml:space="preserve">. </w:t>
      </w:r>
    </w:p>
    <w:p w:rsidR="00CF4F77" w:rsidRDefault="00F27500" w:rsidP="00CF4F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</w:t>
      </w:r>
      <w:r w:rsidR="00CF4F77">
        <w:rPr>
          <w:sz w:val="24"/>
          <w:szCs w:val="24"/>
        </w:rPr>
        <w:t xml:space="preserve"> части 1 статьи 16</w:t>
      </w:r>
      <w:r w:rsidR="00CF4F77" w:rsidRPr="00B708DD">
        <w:t xml:space="preserve"> </w:t>
      </w:r>
      <w:r w:rsidR="00CF4F77" w:rsidRPr="00B708DD">
        <w:rPr>
          <w:sz w:val="24"/>
          <w:szCs w:val="24"/>
        </w:rPr>
        <w:t>Федерал</w:t>
      </w:r>
      <w:r w:rsidR="00CF4F77">
        <w:rPr>
          <w:sz w:val="24"/>
          <w:szCs w:val="24"/>
        </w:rPr>
        <w:t>ьного</w:t>
      </w:r>
      <w:r w:rsidR="00CF4F77" w:rsidRPr="00B708DD">
        <w:rPr>
          <w:sz w:val="24"/>
          <w:szCs w:val="24"/>
        </w:rPr>
        <w:t xml:space="preserve"> закон</w:t>
      </w:r>
      <w:r w:rsidR="00CF4F77">
        <w:rPr>
          <w:sz w:val="24"/>
          <w:szCs w:val="24"/>
        </w:rPr>
        <w:t>а</w:t>
      </w:r>
      <w:r w:rsidR="00CF4F77" w:rsidRPr="00B708DD">
        <w:rPr>
          <w:sz w:val="24"/>
          <w:szCs w:val="24"/>
        </w:rPr>
        <w:t xml:space="preserve"> от 06.10.2003 </w:t>
      </w:r>
      <w:r w:rsidR="00CF4F77">
        <w:rPr>
          <w:sz w:val="24"/>
          <w:szCs w:val="24"/>
        </w:rPr>
        <w:t>№</w:t>
      </w:r>
      <w:r w:rsidR="00CF4F77" w:rsidRPr="00B708DD">
        <w:rPr>
          <w:sz w:val="24"/>
          <w:szCs w:val="24"/>
        </w:rPr>
        <w:t xml:space="preserve">131-ФЗ </w:t>
      </w:r>
      <w:r w:rsidR="00CF4F77">
        <w:rPr>
          <w:sz w:val="24"/>
          <w:szCs w:val="24"/>
        </w:rPr>
        <w:t>«</w:t>
      </w:r>
      <w:r w:rsidR="00CF4F77" w:rsidRPr="00B708DD">
        <w:rPr>
          <w:sz w:val="24"/>
          <w:szCs w:val="24"/>
        </w:rPr>
        <w:t>Об общих принципах организации местного самоуп</w:t>
      </w:r>
      <w:r w:rsidR="00CF4F77">
        <w:rPr>
          <w:sz w:val="24"/>
          <w:szCs w:val="24"/>
        </w:rPr>
        <w:t>равления в Российской Федерации» к вопросам местного значения Партизанского городского округа, кроме прочего, относится</w:t>
      </w:r>
      <w:r>
        <w:rPr>
          <w:sz w:val="24"/>
          <w:szCs w:val="24"/>
        </w:rPr>
        <w:t xml:space="preserve"> снабжение населения топливом</w:t>
      </w:r>
      <w:r w:rsidR="00CF4F77">
        <w:rPr>
          <w:sz w:val="24"/>
          <w:szCs w:val="24"/>
        </w:rPr>
        <w:t>.</w:t>
      </w:r>
    </w:p>
    <w:p w:rsidR="00CF4F77" w:rsidRPr="004E1D5D" w:rsidRDefault="00CF4F77" w:rsidP="00CF4F77">
      <w:pPr>
        <w:pStyle w:val="af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Источником финансового обеспечения реализации данного мероприятия представленным Проектом, </w:t>
      </w:r>
      <w:r w:rsidRPr="004E1D5D">
        <w:rPr>
          <w:sz w:val="24"/>
          <w:szCs w:val="24"/>
        </w:rPr>
        <w:t xml:space="preserve">Решением </w:t>
      </w:r>
      <w:r w:rsidRPr="004E1D5D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26.03.2021 №231 –Р </w:t>
      </w:r>
      <w:r w:rsidRPr="004E1D5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</w:t>
      </w:r>
      <w:r>
        <w:rPr>
          <w:sz w:val="24"/>
          <w:szCs w:val="24"/>
        </w:rPr>
        <w:t xml:space="preserve"> определяются </w:t>
      </w:r>
      <w:r w:rsidR="00F27500">
        <w:rPr>
          <w:sz w:val="24"/>
          <w:szCs w:val="24"/>
        </w:rPr>
        <w:t>средства</w:t>
      </w:r>
      <w:r>
        <w:rPr>
          <w:bCs/>
          <w:sz w:val="24"/>
          <w:szCs w:val="24"/>
        </w:rPr>
        <w:t xml:space="preserve"> бюджета Партизанского городского округа</w:t>
      </w:r>
      <w:r w:rsidR="00F27500">
        <w:rPr>
          <w:bCs/>
          <w:sz w:val="24"/>
          <w:szCs w:val="24"/>
        </w:rPr>
        <w:t>- средства субсидии, предоставляемой из бюджета Приморского края</w:t>
      </w:r>
      <w:r>
        <w:rPr>
          <w:bCs/>
          <w:sz w:val="24"/>
          <w:szCs w:val="24"/>
        </w:rPr>
        <w:t>.</w:t>
      </w:r>
      <w:r w:rsidRPr="004E1D5D">
        <w:rPr>
          <w:sz w:val="24"/>
          <w:szCs w:val="24"/>
        </w:rPr>
        <w:t xml:space="preserve"> </w:t>
      </w:r>
    </w:p>
    <w:p w:rsidR="00CF4F77" w:rsidRPr="00AB0EF3" w:rsidRDefault="00CF4F77" w:rsidP="00CF4F7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B0EF3">
        <w:rPr>
          <w:bCs/>
          <w:sz w:val="24"/>
          <w:szCs w:val="24"/>
        </w:rPr>
        <w:t>В соответствии с частью 2 статьи 49</w:t>
      </w:r>
      <w:r w:rsidRPr="00AB0EF3">
        <w:rPr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r w:rsidRPr="00AB0EF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э</w:t>
      </w:r>
      <w:r w:rsidRPr="00AB0EF3">
        <w:rPr>
          <w:bCs/>
          <w:sz w:val="24"/>
          <w:szCs w:val="24"/>
        </w:rPr>
        <w:t>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CF4F77" w:rsidRDefault="00CF4F77" w:rsidP="00CF4F7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C3F01" w:rsidRDefault="00CF4F77" w:rsidP="00CF4F7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058EC">
        <w:rPr>
          <w:b/>
          <w:sz w:val="24"/>
          <w:szCs w:val="24"/>
        </w:rPr>
        <w:t>Таким образом, программные мероприятия, цели, на которые представленным Проектом предусматриваются средства дополнительного финансирования,</w:t>
      </w:r>
      <w:r>
        <w:rPr>
          <w:b/>
          <w:sz w:val="24"/>
          <w:szCs w:val="24"/>
        </w:rPr>
        <w:t xml:space="preserve"> относятся к вопросам местного значения городского округа,</w:t>
      </w:r>
      <w:r w:rsidRPr="002058EC">
        <w:rPr>
          <w:b/>
          <w:sz w:val="24"/>
          <w:szCs w:val="24"/>
        </w:rPr>
        <w:t xml:space="preserve"> соответствуют полномочиям органов местного самоуправления Партизанского городского округа</w:t>
      </w:r>
      <w:r>
        <w:rPr>
          <w:b/>
          <w:sz w:val="24"/>
          <w:szCs w:val="24"/>
        </w:rPr>
        <w:t>, могут быть реализованы за счет средств местного бюджета</w:t>
      </w:r>
      <w:r w:rsidRPr="002058EC">
        <w:rPr>
          <w:b/>
          <w:sz w:val="24"/>
          <w:szCs w:val="24"/>
        </w:rPr>
        <w:t xml:space="preserve">. </w:t>
      </w:r>
    </w:p>
    <w:p w:rsidR="00CF4F77" w:rsidRDefault="00CF4F77" w:rsidP="00CF4F7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058EC">
        <w:rPr>
          <w:b/>
          <w:sz w:val="24"/>
          <w:szCs w:val="24"/>
        </w:rPr>
        <w:t xml:space="preserve">  </w:t>
      </w:r>
    </w:p>
    <w:p w:rsidR="00F27500" w:rsidRDefault="00F27500" w:rsidP="00F27500">
      <w:pPr>
        <w:pStyle w:val="af1"/>
        <w:ind w:left="0" w:firstLine="709"/>
        <w:jc w:val="both"/>
        <w:rPr>
          <w:bCs/>
          <w:sz w:val="24"/>
          <w:szCs w:val="24"/>
        </w:rPr>
      </w:pPr>
      <w:r w:rsidRPr="00F27500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Подпунктом 1.2 пункта 1 Проекта предусмотрено внесение изменений в Приложение №1 к муниципальной программе содержащее сведения об ее целевых индикаторах и показателях, а именно значение такого показателя, как «</w:t>
      </w:r>
      <w:r w:rsidR="000940AD">
        <w:rPr>
          <w:bCs/>
          <w:sz w:val="24"/>
          <w:szCs w:val="24"/>
        </w:rPr>
        <w:t xml:space="preserve">доля жилых домов Партизанского городского округа с печным отоплением, которым оказана помощь </w:t>
      </w:r>
      <w:r w:rsidR="000940AD">
        <w:rPr>
          <w:bCs/>
          <w:sz w:val="24"/>
          <w:szCs w:val="24"/>
        </w:rPr>
        <w:lastRenderedPageBreak/>
        <w:t>(содействие) по приобретению твердого топлива (дров) по предельным ценам по отношению к общему количеству домов с печным отоплением на территории Партизанского городского округа</w:t>
      </w:r>
      <w:r>
        <w:rPr>
          <w:bCs/>
          <w:sz w:val="24"/>
          <w:szCs w:val="24"/>
        </w:rPr>
        <w:t xml:space="preserve">» увеличивается </w:t>
      </w:r>
      <w:r w:rsidR="000940AD">
        <w:rPr>
          <w:bCs/>
          <w:sz w:val="24"/>
          <w:szCs w:val="24"/>
        </w:rPr>
        <w:t>в 202</w:t>
      </w:r>
      <w:r w:rsidR="009C3F01">
        <w:rPr>
          <w:bCs/>
          <w:sz w:val="24"/>
          <w:szCs w:val="24"/>
        </w:rPr>
        <w:t>1</w:t>
      </w:r>
      <w:r w:rsidR="000940AD">
        <w:rPr>
          <w:bCs/>
          <w:sz w:val="24"/>
          <w:szCs w:val="24"/>
        </w:rPr>
        <w:t xml:space="preserve"> году с </w:t>
      </w:r>
      <w:r w:rsidR="009C3F01">
        <w:rPr>
          <w:bCs/>
          <w:sz w:val="24"/>
          <w:szCs w:val="24"/>
        </w:rPr>
        <w:t>1</w:t>
      </w:r>
      <w:r w:rsidR="000940AD">
        <w:rPr>
          <w:bCs/>
          <w:sz w:val="24"/>
          <w:szCs w:val="24"/>
        </w:rPr>
        <w:t>,</w:t>
      </w:r>
      <w:r w:rsidR="009C3F01">
        <w:rPr>
          <w:bCs/>
          <w:sz w:val="24"/>
          <w:szCs w:val="24"/>
        </w:rPr>
        <w:t>0</w:t>
      </w:r>
      <w:r w:rsidR="000940AD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до </w:t>
      </w:r>
      <w:r w:rsidR="000940AD">
        <w:rPr>
          <w:bCs/>
          <w:sz w:val="24"/>
          <w:szCs w:val="24"/>
        </w:rPr>
        <w:t>15,99</w:t>
      </w:r>
      <w:r>
        <w:rPr>
          <w:bCs/>
          <w:sz w:val="24"/>
          <w:szCs w:val="24"/>
        </w:rPr>
        <w:t xml:space="preserve">. </w:t>
      </w:r>
    </w:p>
    <w:p w:rsidR="00F27500" w:rsidRDefault="00F27500" w:rsidP="00F27500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F27500" w:rsidRDefault="00F27500" w:rsidP="00F27500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F40377">
        <w:rPr>
          <w:b/>
          <w:bCs/>
          <w:sz w:val="24"/>
          <w:szCs w:val="24"/>
        </w:rPr>
        <w:t xml:space="preserve">С учетом </w:t>
      </w:r>
      <w:r>
        <w:rPr>
          <w:b/>
          <w:bCs/>
          <w:sz w:val="24"/>
          <w:szCs w:val="24"/>
        </w:rPr>
        <w:t xml:space="preserve">предусмотренного Проектом </w:t>
      </w:r>
      <w:r w:rsidRPr="00F40377">
        <w:rPr>
          <w:b/>
          <w:bCs/>
          <w:sz w:val="24"/>
          <w:szCs w:val="24"/>
        </w:rPr>
        <w:t xml:space="preserve">существенного </w:t>
      </w:r>
      <w:r w:rsidR="009C3F01">
        <w:rPr>
          <w:b/>
          <w:bCs/>
          <w:sz w:val="24"/>
          <w:szCs w:val="24"/>
        </w:rPr>
        <w:t>увеличения</w:t>
      </w:r>
      <w:r>
        <w:rPr>
          <w:b/>
          <w:bCs/>
          <w:sz w:val="24"/>
          <w:szCs w:val="24"/>
        </w:rPr>
        <w:t xml:space="preserve"> </w:t>
      </w:r>
      <w:r w:rsidR="000940AD">
        <w:rPr>
          <w:b/>
          <w:bCs/>
          <w:sz w:val="24"/>
          <w:szCs w:val="24"/>
        </w:rPr>
        <w:t>в 202</w:t>
      </w:r>
      <w:r w:rsidR="009C3F01">
        <w:rPr>
          <w:b/>
          <w:bCs/>
          <w:sz w:val="24"/>
          <w:szCs w:val="24"/>
        </w:rPr>
        <w:t>1</w:t>
      </w:r>
      <w:r w:rsidR="000940AD">
        <w:rPr>
          <w:b/>
          <w:bCs/>
          <w:sz w:val="24"/>
          <w:szCs w:val="24"/>
        </w:rPr>
        <w:t xml:space="preserve"> году</w:t>
      </w:r>
      <w:r w:rsidR="000940AD" w:rsidRPr="00F40377">
        <w:rPr>
          <w:b/>
          <w:bCs/>
          <w:sz w:val="24"/>
          <w:szCs w:val="24"/>
        </w:rPr>
        <w:t xml:space="preserve"> </w:t>
      </w:r>
      <w:r w:rsidRPr="00F40377">
        <w:rPr>
          <w:b/>
          <w:bCs/>
          <w:sz w:val="24"/>
          <w:szCs w:val="24"/>
        </w:rPr>
        <w:t>объемов финансового обеспечения</w:t>
      </w:r>
      <w:r w:rsidR="000940A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такого программного </w:t>
      </w:r>
      <w:r w:rsidRPr="00F40377">
        <w:rPr>
          <w:b/>
          <w:bCs/>
          <w:sz w:val="24"/>
          <w:szCs w:val="24"/>
        </w:rPr>
        <w:t>мероприяти</w:t>
      </w:r>
      <w:r>
        <w:rPr>
          <w:b/>
          <w:bCs/>
          <w:sz w:val="24"/>
          <w:szCs w:val="24"/>
        </w:rPr>
        <w:t>я, как</w:t>
      </w:r>
      <w:r w:rsidRPr="00F4037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 w:rsidR="000940AD">
        <w:rPr>
          <w:b/>
          <w:sz w:val="24"/>
          <w:szCs w:val="24"/>
        </w:rPr>
        <w:t>в</w:t>
      </w:r>
      <w:r w:rsidR="000940AD" w:rsidRPr="000F0D08">
        <w:rPr>
          <w:b/>
          <w:sz w:val="24"/>
          <w:szCs w:val="24"/>
        </w:rPr>
        <w:t>озмещение выпадающих доходов за реализованное твердое топливо (дрова) организации, оказывающей услуги по снабжению населения Партизанского городского округа твердым топливом (дровами)</w:t>
      </w:r>
      <w:r>
        <w:rPr>
          <w:b/>
          <w:sz w:val="24"/>
          <w:szCs w:val="24"/>
        </w:rPr>
        <w:t xml:space="preserve">» изменение (увеличение) </w:t>
      </w:r>
      <w:r w:rsidRPr="00F40377">
        <w:rPr>
          <w:b/>
          <w:bCs/>
          <w:sz w:val="24"/>
          <w:szCs w:val="24"/>
        </w:rPr>
        <w:t xml:space="preserve">ранее установленных </w:t>
      </w:r>
      <w:r>
        <w:rPr>
          <w:b/>
          <w:bCs/>
          <w:sz w:val="24"/>
          <w:szCs w:val="24"/>
        </w:rPr>
        <w:t xml:space="preserve">соответствующих </w:t>
      </w:r>
      <w:r w:rsidRPr="00F40377">
        <w:rPr>
          <w:b/>
          <w:bCs/>
          <w:sz w:val="24"/>
          <w:szCs w:val="24"/>
        </w:rPr>
        <w:t xml:space="preserve">целевых показателей (индикаторов) реализации </w:t>
      </w:r>
      <w:r w:rsidR="000940AD">
        <w:rPr>
          <w:b/>
          <w:bCs/>
          <w:sz w:val="24"/>
          <w:szCs w:val="24"/>
        </w:rPr>
        <w:t xml:space="preserve">данного </w:t>
      </w:r>
      <w:r w:rsidRPr="00F40377">
        <w:rPr>
          <w:b/>
          <w:bCs/>
          <w:sz w:val="24"/>
          <w:szCs w:val="24"/>
        </w:rPr>
        <w:t xml:space="preserve">мероприятий </w:t>
      </w:r>
      <w:r>
        <w:rPr>
          <w:b/>
          <w:bCs/>
          <w:sz w:val="24"/>
          <w:szCs w:val="24"/>
        </w:rPr>
        <w:t xml:space="preserve">является </w:t>
      </w:r>
      <w:r w:rsidRPr="00F40377">
        <w:rPr>
          <w:b/>
          <w:bCs/>
          <w:sz w:val="24"/>
          <w:szCs w:val="24"/>
        </w:rPr>
        <w:t>обоснованным</w:t>
      </w:r>
      <w:r>
        <w:rPr>
          <w:b/>
          <w:bCs/>
          <w:sz w:val="24"/>
          <w:szCs w:val="24"/>
        </w:rPr>
        <w:t xml:space="preserve"> и необходимым</w:t>
      </w:r>
      <w:r w:rsidRPr="00F40377">
        <w:rPr>
          <w:b/>
          <w:bCs/>
          <w:sz w:val="24"/>
          <w:szCs w:val="24"/>
        </w:rPr>
        <w:t xml:space="preserve">. </w:t>
      </w:r>
    </w:p>
    <w:p w:rsidR="00F27500" w:rsidRPr="00F27500" w:rsidRDefault="00F27500" w:rsidP="00CF4F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D5221" w:rsidRDefault="000940AD" w:rsidP="006D5221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C84C3E">
        <w:rPr>
          <w:bCs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6D5221">
        <w:rPr>
          <w:sz w:val="24"/>
          <w:szCs w:val="24"/>
        </w:rPr>
        <w:t xml:space="preserve">Пунктом 2 проекта постановления предусмотрено, что оно, подлежат официальному опубликованию в газете «Вести», вступает в силу со дня опубликования (обнародования). При этом Проектом не предусматривается каких-либо сроков (дат, периода и т.д.) его официального опубликования и вступления в законную силу.  </w:t>
      </w:r>
    </w:p>
    <w:p w:rsidR="008953ED" w:rsidRDefault="006D5221" w:rsidP="006D5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</w:t>
      </w:r>
      <w:r w:rsidRPr="009657E8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</w:t>
      </w:r>
      <w:r>
        <w:rPr>
          <w:rFonts w:ascii="Times New Roman" w:hAnsi="Times New Roman" w:cs="Times New Roman"/>
          <w:sz w:val="24"/>
          <w:szCs w:val="24"/>
        </w:rPr>
        <w:t>язанности человека и гражданина</w:t>
      </w:r>
      <w:r w:rsidRPr="009657E8">
        <w:rPr>
          <w:rFonts w:ascii="Times New Roman" w:hAnsi="Times New Roman" w:cs="Times New Roman"/>
          <w:sz w:val="24"/>
          <w:szCs w:val="24"/>
        </w:rPr>
        <w:t xml:space="preserve"> (к которым относятся и муниципальные 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57E8">
        <w:rPr>
          <w:rFonts w:ascii="Times New Roman" w:hAnsi="Times New Roman" w:cs="Times New Roman"/>
          <w:sz w:val="24"/>
          <w:szCs w:val="24"/>
        </w:rPr>
        <w:t>, вступают в силу после их официальног</w:t>
      </w:r>
      <w:r>
        <w:rPr>
          <w:rFonts w:ascii="Times New Roman" w:hAnsi="Times New Roman" w:cs="Times New Roman"/>
          <w:sz w:val="24"/>
          <w:szCs w:val="24"/>
        </w:rPr>
        <w:t xml:space="preserve">о опубликования (обнародования). </w:t>
      </w:r>
    </w:p>
    <w:p w:rsidR="006D5221" w:rsidRDefault="006D5221" w:rsidP="006D52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EDE" w:rsidRPr="00B10CAF" w:rsidRDefault="00B00EDE" w:rsidP="00B00E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</w:t>
      </w:r>
      <w:r w:rsidRPr="00B10CAF">
        <w:rPr>
          <w:rFonts w:ascii="Times New Roman" w:hAnsi="Times New Roman" w:cs="Times New Roman"/>
          <w:b/>
          <w:sz w:val="24"/>
          <w:szCs w:val="24"/>
        </w:rPr>
        <w:t xml:space="preserve">его опубликования (обнародования) соответствует установленным требованиям Федерального законодательства.    </w:t>
      </w:r>
    </w:p>
    <w:p w:rsidR="00F45A5F" w:rsidRDefault="00F45A5F" w:rsidP="006D5221">
      <w:pPr>
        <w:pStyle w:val="ConsPlusNormal"/>
        <w:ind w:firstLine="709"/>
        <w:jc w:val="both"/>
        <w:rPr>
          <w:b/>
          <w:bCs/>
          <w:sz w:val="24"/>
          <w:szCs w:val="24"/>
        </w:rPr>
      </w:pPr>
    </w:p>
    <w:p w:rsidR="00254871" w:rsidRDefault="00254871" w:rsidP="00254871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EA7BE2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8E7CD6">
        <w:rPr>
          <w:bCs/>
          <w:sz w:val="24"/>
          <w:szCs w:val="24"/>
          <w:shd w:val="clear" w:color="auto" w:fill="FFFFFF"/>
        </w:rPr>
        <w:t xml:space="preserve"> </w:t>
      </w:r>
      <w:r w:rsidR="00653C74" w:rsidRPr="0075644E">
        <w:rPr>
          <w:sz w:val="24"/>
          <w:szCs w:val="24"/>
        </w:rPr>
        <w:t>«</w:t>
      </w:r>
      <w:r w:rsidR="00653C74" w:rsidRPr="0075644E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«Организация обеспечения населения твердым топливом по предельным ценам на территории</w:t>
      </w:r>
      <w:r w:rsidR="00653C74">
        <w:rPr>
          <w:bCs/>
          <w:sz w:val="24"/>
          <w:szCs w:val="24"/>
          <w:shd w:val="clear" w:color="auto" w:fill="FFFFFF"/>
        </w:rPr>
        <w:t xml:space="preserve"> </w:t>
      </w:r>
      <w:r w:rsidR="00653C74" w:rsidRPr="0075644E">
        <w:rPr>
          <w:bCs/>
          <w:sz w:val="24"/>
          <w:szCs w:val="24"/>
          <w:shd w:val="clear" w:color="auto" w:fill="FFFFFF"/>
        </w:rPr>
        <w:t>Партизанского городского округа» на 2020 -202</w:t>
      </w:r>
      <w:r w:rsidR="005500F3">
        <w:rPr>
          <w:bCs/>
          <w:sz w:val="24"/>
          <w:szCs w:val="24"/>
          <w:shd w:val="clear" w:color="auto" w:fill="FFFFFF"/>
        </w:rPr>
        <w:t>4 годы</w:t>
      </w:r>
      <w:r w:rsidR="00653C74" w:rsidRPr="0075644E">
        <w:rPr>
          <w:bCs/>
          <w:sz w:val="24"/>
          <w:szCs w:val="24"/>
          <w:shd w:val="clear" w:color="auto" w:fill="FFFFFF"/>
        </w:rPr>
        <w:t>»</w:t>
      </w:r>
      <w:r w:rsidR="00C248DF" w:rsidRPr="00EA7BE2">
        <w:rPr>
          <w:sz w:val="24"/>
          <w:szCs w:val="24"/>
        </w:rPr>
        <w:t xml:space="preserve">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B00EDE" w:rsidRPr="00B00EDE" w:rsidRDefault="00004B99" w:rsidP="00B00EDE">
      <w:pPr>
        <w:shd w:val="clear" w:color="auto" w:fill="FFFFFF"/>
        <w:ind w:firstLine="709"/>
        <w:jc w:val="both"/>
        <w:rPr>
          <w:sz w:val="24"/>
          <w:szCs w:val="24"/>
        </w:rPr>
      </w:pPr>
      <w:r w:rsidRPr="00004B99">
        <w:rPr>
          <w:sz w:val="24"/>
          <w:szCs w:val="24"/>
        </w:rPr>
        <w:t xml:space="preserve">1) </w:t>
      </w:r>
      <w:r w:rsidR="00B00EDE" w:rsidRPr="00B00EDE">
        <w:rPr>
          <w:sz w:val="24"/>
          <w:szCs w:val="24"/>
        </w:rPr>
        <w:t>При анализе, предусмотренных Проектом постановления, значений показателей финансового обеспечения муниципальной программы</w:t>
      </w:r>
      <w:r w:rsidR="00B00EDE" w:rsidRPr="00B00EDE">
        <w:rPr>
          <w:bCs/>
          <w:sz w:val="24"/>
          <w:szCs w:val="24"/>
          <w:shd w:val="clear" w:color="auto" w:fill="FFFFFF"/>
        </w:rPr>
        <w:t xml:space="preserve"> «Организация обеспечения населения твердым топливом по предельным ценам на территории Партизанского городского округа» на 2020 -2024 годы</w:t>
      </w:r>
      <w:r w:rsidR="00B00EDE" w:rsidRPr="00B00EDE">
        <w:rPr>
          <w:sz w:val="24"/>
          <w:szCs w:val="24"/>
        </w:rPr>
        <w:t xml:space="preserve">» на 2020-2024 годы, утвержденной постановлением администрации Партизанского городского округа </w:t>
      </w:r>
      <w:r w:rsidR="00B00EDE" w:rsidRPr="00B00EDE">
        <w:rPr>
          <w:bCs/>
          <w:sz w:val="24"/>
          <w:szCs w:val="24"/>
          <w:shd w:val="clear" w:color="auto" w:fill="FFFFFF"/>
        </w:rPr>
        <w:t>от 23.08.2019</w:t>
      </w:r>
      <w:r w:rsidR="00B00EDE" w:rsidRPr="00B00EDE">
        <w:rPr>
          <w:sz w:val="24"/>
          <w:szCs w:val="24"/>
        </w:rPr>
        <w:t xml:space="preserve"> </w:t>
      </w:r>
      <w:r w:rsidR="00B00EDE" w:rsidRPr="00B00EDE">
        <w:rPr>
          <w:bCs/>
          <w:sz w:val="24"/>
          <w:szCs w:val="24"/>
          <w:shd w:val="clear" w:color="auto" w:fill="FFFFFF"/>
        </w:rPr>
        <w:t>№1642-па</w:t>
      </w:r>
      <w:r w:rsidR="00B00EDE" w:rsidRPr="00B00EDE">
        <w:rPr>
          <w:sz w:val="24"/>
          <w:szCs w:val="24"/>
        </w:rPr>
        <w:t>, установлено, что они:</w:t>
      </w:r>
    </w:p>
    <w:p w:rsidR="00B00EDE" w:rsidRPr="00B00EDE" w:rsidRDefault="00B00EDE" w:rsidP="00B00EDE">
      <w:pPr>
        <w:shd w:val="clear" w:color="auto" w:fill="FFFFFF"/>
        <w:ind w:firstLine="709"/>
        <w:jc w:val="both"/>
        <w:rPr>
          <w:sz w:val="24"/>
          <w:szCs w:val="24"/>
        </w:rPr>
      </w:pPr>
      <w:r w:rsidRPr="00B00EDE">
        <w:rPr>
          <w:sz w:val="24"/>
          <w:szCs w:val="24"/>
        </w:rPr>
        <w:t xml:space="preserve">- </w:t>
      </w:r>
      <w:r w:rsidRPr="00B00EDE">
        <w:rPr>
          <w:bCs/>
          <w:sz w:val="24"/>
          <w:szCs w:val="24"/>
        </w:rPr>
        <w:t xml:space="preserve">по их предлагаемому общему значению, периоду в котором они отражаются, </w:t>
      </w:r>
      <w:r w:rsidRPr="00B00EDE">
        <w:rPr>
          <w:sz w:val="24"/>
          <w:szCs w:val="24"/>
        </w:rPr>
        <w:t>соответствуют показателям Решения «О бюджете Партизанского городского округа на 2021 год и на плановый период 2022 и 2023 годов»</w:t>
      </w:r>
      <w:r w:rsidRPr="00B00EDE">
        <w:rPr>
          <w:rFonts w:eastAsia="Calibri"/>
          <w:sz w:val="24"/>
          <w:szCs w:val="24"/>
        </w:rPr>
        <w:t xml:space="preserve"> (в редакции Решения Думы от 22.10.2021 №305 –Р </w:t>
      </w:r>
      <w:r w:rsidRPr="00B00EDE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годов»»);</w:t>
      </w:r>
    </w:p>
    <w:p w:rsidR="00B00EDE" w:rsidRPr="00B00EDE" w:rsidRDefault="00B00EDE" w:rsidP="00B00EDE">
      <w:pPr>
        <w:pStyle w:val="af1"/>
        <w:widowControl w:val="0"/>
        <w:ind w:left="0" w:firstLine="709"/>
        <w:jc w:val="both"/>
        <w:rPr>
          <w:sz w:val="24"/>
          <w:szCs w:val="24"/>
        </w:rPr>
      </w:pPr>
      <w:r w:rsidRPr="00B00EDE">
        <w:rPr>
          <w:sz w:val="24"/>
          <w:szCs w:val="24"/>
        </w:rPr>
        <w:t>- предусматривают увеличение объемов бюджетных ассигнований на 2021 год на ранее предусмотренное муниципальной программой мероприятие, а именно «возмещение выпадающих доходов за реализованное твердое топливо (дрова) организации, оказывающей услуги по снабжению населения Партизанского городского округа твердым топливом (дровами)</w:t>
      </w:r>
      <w:r>
        <w:rPr>
          <w:sz w:val="24"/>
          <w:szCs w:val="24"/>
        </w:rPr>
        <w:t>»;</w:t>
      </w:r>
    </w:p>
    <w:p w:rsidR="00B00EDE" w:rsidRPr="00B00EDE" w:rsidRDefault="00B00EDE" w:rsidP="00B00EDE">
      <w:pPr>
        <w:pStyle w:val="af1"/>
        <w:ind w:left="0" w:firstLine="709"/>
        <w:jc w:val="both"/>
        <w:rPr>
          <w:bCs/>
          <w:sz w:val="24"/>
          <w:szCs w:val="24"/>
        </w:rPr>
      </w:pPr>
      <w:r w:rsidRPr="00B00EDE">
        <w:rPr>
          <w:sz w:val="24"/>
          <w:szCs w:val="24"/>
        </w:rPr>
        <w:t xml:space="preserve">2) </w:t>
      </w:r>
      <w:r>
        <w:rPr>
          <w:sz w:val="24"/>
          <w:szCs w:val="24"/>
        </w:rPr>
        <w:t>И</w:t>
      </w:r>
      <w:r w:rsidRPr="00B00EDE">
        <w:rPr>
          <w:sz w:val="24"/>
          <w:szCs w:val="24"/>
        </w:rPr>
        <w:t>здание постановления, аналогичного по содержанию представленному проекту постановления</w:t>
      </w:r>
      <w:r w:rsidRPr="00B00EDE">
        <w:rPr>
          <w:bCs/>
          <w:sz w:val="24"/>
          <w:szCs w:val="24"/>
        </w:rPr>
        <w:t>:</w:t>
      </w:r>
    </w:p>
    <w:p w:rsidR="00B00EDE" w:rsidRPr="00B00EDE" w:rsidRDefault="00B00EDE" w:rsidP="00B00EDE">
      <w:pPr>
        <w:pStyle w:val="af1"/>
        <w:ind w:left="0" w:firstLine="709"/>
        <w:jc w:val="both"/>
        <w:rPr>
          <w:sz w:val="24"/>
          <w:szCs w:val="24"/>
        </w:rPr>
      </w:pPr>
      <w:r w:rsidRPr="00B00EDE">
        <w:rPr>
          <w:bCs/>
          <w:sz w:val="24"/>
          <w:szCs w:val="24"/>
        </w:rPr>
        <w:t xml:space="preserve">- относится  к полномочиям </w:t>
      </w:r>
      <w:r w:rsidRPr="00B00EDE">
        <w:rPr>
          <w:sz w:val="24"/>
          <w:szCs w:val="24"/>
        </w:rPr>
        <w:t>администрации Партизанского городского округа:</w:t>
      </w:r>
    </w:p>
    <w:p w:rsidR="00B00EDE" w:rsidRPr="00B00EDE" w:rsidRDefault="00B00EDE" w:rsidP="00B00EDE">
      <w:pPr>
        <w:pStyle w:val="af1"/>
        <w:ind w:left="0" w:firstLine="709"/>
        <w:jc w:val="both"/>
        <w:rPr>
          <w:sz w:val="24"/>
          <w:szCs w:val="24"/>
        </w:rPr>
      </w:pPr>
      <w:r w:rsidRPr="00B00EDE">
        <w:rPr>
          <w:sz w:val="24"/>
          <w:szCs w:val="24"/>
        </w:rPr>
        <w:t xml:space="preserve">- обосновано </w:t>
      </w:r>
      <w:r w:rsidRPr="00B00EDE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B00EDE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B00EDE" w:rsidRPr="00B00EDE" w:rsidRDefault="00B00EDE" w:rsidP="00B00EDE">
      <w:pPr>
        <w:pStyle w:val="af1"/>
        <w:ind w:left="0" w:firstLine="709"/>
        <w:jc w:val="both"/>
        <w:rPr>
          <w:bCs/>
          <w:sz w:val="24"/>
          <w:szCs w:val="24"/>
        </w:rPr>
      </w:pPr>
      <w:r w:rsidRPr="00B00EDE">
        <w:rPr>
          <w:sz w:val="24"/>
          <w:szCs w:val="24"/>
        </w:rPr>
        <w:lastRenderedPageBreak/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Решением </w:t>
      </w:r>
      <w:r w:rsidRPr="00B00EDE">
        <w:rPr>
          <w:rFonts w:eastAsia="Calibri"/>
          <w:sz w:val="24"/>
          <w:szCs w:val="24"/>
        </w:rPr>
        <w:t xml:space="preserve">«О бюджете Партизанского городского округа на 2021 год и на плановый период 2022 и 2023 годов» (в редакции Решения Думы от 22.10.2021 №305 –Р </w:t>
      </w:r>
      <w:r w:rsidRPr="00B00EDE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годов»») по соответс</w:t>
      </w:r>
      <w:r>
        <w:rPr>
          <w:sz w:val="24"/>
          <w:szCs w:val="24"/>
        </w:rPr>
        <w:t>твующей целевой статье расходов;</w:t>
      </w:r>
      <w:r w:rsidRPr="00B00EDE">
        <w:rPr>
          <w:sz w:val="24"/>
          <w:szCs w:val="24"/>
        </w:rPr>
        <w:t xml:space="preserve"> </w:t>
      </w:r>
      <w:r w:rsidRPr="00B00EDE">
        <w:rPr>
          <w:bCs/>
          <w:sz w:val="24"/>
          <w:szCs w:val="24"/>
        </w:rPr>
        <w:t xml:space="preserve">  </w:t>
      </w:r>
    </w:p>
    <w:p w:rsidR="00B00EDE" w:rsidRPr="00B00EDE" w:rsidRDefault="00B00EDE" w:rsidP="00B00ED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0EDE">
        <w:rPr>
          <w:bCs/>
          <w:sz w:val="24"/>
          <w:szCs w:val="24"/>
        </w:rPr>
        <w:t>3)</w:t>
      </w:r>
      <w:r>
        <w:rPr>
          <w:bCs/>
          <w:sz w:val="24"/>
          <w:szCs w:val="24"/>
        </w:rPr>
        <w:t xml:space="preserve"> П</w:t>
      </w:r>
      <w:r w:rsidRPr="00B00EDE">
        <w:rPr>
          <w:sz w:val="24"/>
          <w:szCs w:val="24"/>
        </w:rPr>
        <w:t>рограммные мероприятия, цели, на которые представленным Проектом предусматриваются средства дополнительного финансирования, относятся к вопросам местного значения городского округа, соответствуют полномочиям органов местного самоуправления Партизанского городского округа, могут быть реализованы за счет средств местного бюджета</w:t>
      </w:r>
      <w:r>
        <w:rPr>
          <w:sz w:val="24"/>
          <w:szCs w:val="24"/>
        </w:rPr>
        <w:t>;</w:t>
      </w:r>
      <w:r w:rsidRPr="00B00EDE">
        <w:rPr>
          <w:sz w:val="24"/>
          <w:szCs w:val="24"/>
        </w:rPr>
        <w:t xml:space="preserve"> </w:t>
      </w:r>
    </w:p>
    <w:p w:rsidR="00B00EDE" w:rsidRPr="00B00EDE" w:rsidRDefault="00B00EDE" w:rsidP="00B00EDE">
      <w:pPr>
        <w:pStyle w:val="af1"/>
        <w:ind w:left="0" w:firstLine="709"/>
        <w:jc w:val="both"/>
        <w:rPr>
          <w:bCs/>
          <w:sz w:val="24"/>
          <w:szCs w:val="24"/>
        </w:rPr>
      </w:pPr>
      <w:r w:rsidRPr="00B00EDE">
        <w:rPr>
          <w:sz w:val="24"/>
          <w:szCs w:val="24"/>
        </w:rPr>
        <w:t xml:space="preserve">4) </w:t>
      </w:r>
      <w:r w:rsidRPr="00B00EDE">
        <w:rPr>
          <w:bCs/>
          <w:sz w:val="24"/>
          <w:szCs w:val="24"/>
        </w:rPr>
        <w:t>С учетом предусмотренного Проектом существенного увеличения в 2021 году объемов финансового обеспечения такого программного мероприятия, как «</w:t>
      </w:r>
      <w:r w:rsidRPr="00B00EDE">
        <w:rPr>
          <w:sz w:val="24"/>
          <w:szCs w:val="24"/>
        </w:rPr>
        <w:t xml:space="preserve">возмещение выпадающих доходов за реализованное твердое топливо (дрова) организации, оказывающей услуги по снабжению населения Партизанского городского округа твердым топливом (дровами)» изменение (увеличение) </w:t>
      </w:r>
      <w:r w:rsidRPr="00B00EDE">
        <w:rPr>
          <w:bCs/>
          <w:sz w:val="24"/>
          <w:szCs w:val="24"/>
        </w:rPr>
        <w:t>ранее установленных соответствующих целевых показателей (индикаторов) реализации данного мероприятий является обоснованным и необходимым</w:t>
      </w:r>
      <w:r w:rsidR="00114C28">
        <w:rPr>
          <w:bCs/>
          <w:sz w:val="24"/>
          <w:szCs w:val="24"/>
        </w:rPr>
        <w:t>;</w:t>
      </w:r>
      <w:r w:rsidRPr="00B00EDE">
        <w:rPr>
          <w:bCs/>
          <w:sz w:val="24"/>
          <w:szCs w:val="24"/>
        </w:rPr>
        <w:t xml:space="preserve"> </w:t>
      </w:r>
    </w:p>
    <w:p w:rsidR="00B00EDE" w:rsidRPr="00B00EDE" w:rsidRDefault="00B00EDE" w:rsidP="00B00E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EDE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00EDE">
        <w:rPr>
          <w:rFonts w:ascii="Times New Roman" w:hAnsi="Times New Roman" w:cs="Times New Roman"/>
          <w:sz w:val="24"/>
          <w:szCs w:val="24"/>
        </w:rPr>
        <w:t xml:space="preserve">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653C74" w:rsidRPr="00004B99" w:rsidRDefault="00653C74" w:rsidP="009C3F0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54871" w:rsidRPr="00BF2982" w:rsidRDefault="00254871" w:rsidP="00BF2982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 xml:space="preserve">редлагает администрации Партизанского городского округа рассмотреть представленный </w:t>
      </w:r>
      <w:r w:rsidRPr="00BF2982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BF2982">
        <w:rPr>
          <w:sz w:val="24"/>
          <w:szCs w:val="24"/>
        </w:rPr>
        <w:t>с учетом настоящего  заключения.</w:t>
      </w: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F77" w:rsidRDefault="001C4F77">
      <w:r>
        <w:separator/>
      </w:r>
    </w:p>
  </w:endnote>
  <w:endnote w:type="continuationSeparator" w:id="1">
    <w:p w:rsidR="001C4F77" w:rsidRDefault="001C4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F77" w:rsidRDefault="001C4F77">
      <w:r>
        <w:separator/>
      </w:r>
    </w:p>
  </w:footnote>
  <w:footnote w:type="continuationSeparator" w:id="1">
    <w:p w:rsidR="001C4F77" w:rsidRDefault="001C4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CD6D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CD6D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4C28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115004"/>
    <w:multiLevelType w:val="hybridMultilevel"/>
    <w:tmpl w:val="1CECC9A6"/>
    <w:lvl w:ilvl="0" w:tplc="AF40B01E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2E6286"/>
    <w:multiLevelType w:val="hybridMultilevel"/>
    <w:tmpl w:val="8758C116"/>
    <w:lvl w:ilvl="0" w:tplc="7752EC5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2">
    <w:nsid w:val="321B74B1"/>
    <w:multiLevelType w:val="hybridMultilevel"/>
    <w:tmpl w:val="A170F324"/>
    <w:lvl w:ilvl="0" w:tplc="0846A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45D76"/>
    <w:multiLevelType w:val="hybridMultilevel"/>
    <w:tmpl w:val="CADAA550"/>
    <w:lvl w:ilvl="0" w:tplc="CFEC0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5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7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9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3"/>
  </w:num>
  <w:num w:numId="5">
    <w:abstractNumId w:val="8"/>
  </w:num>
  <w:num w:numId="6">
    <w:abstractNumId w:val="17"/>
  </w:num>
  <w:num w:numId="7">
    <w:abstractNumId w:val="11"/>
  </w:num>
  <w:num w:numId="8">
    <w:abstractNumId w:val="21"/>
  </w:num>
  <w:num w:numId="9">
    <w:abstractNumId w:val="18"/>
  </w:num>
  <w:num w:numId="10">
    <w:abstractNumId w:val="20"/>
  </w:num>
  <w:num w:numId="11">
    <w:abstractNumId w:val="14"/>
  </w:num>
  <w:num w:numId="12">
    <w:abstractNumId w:val="23"/>
  </w:num>
  <w:num w:numId="13">
    <w:abstractNumId w:val="7"/>
  </w:num>
  <w:num w:numId="14">
    <w:abstractNumId w:val="1"/>
  </w:num>
  <w:num w:numId="15">
    <w:abstractNumId w:val="5"/>
  </w:num>
  <w:num w:numId="16">
    <w:abstractNumId w:val="2"/>
  </w:num>
  <w:num w:numId="17">
    <w:abstractNumId w:val="19"/>
  </w:num>
  <w:num w:numId="18">
    <w:abstractNumId w:val="0"/>
  </w:num>
  <w:num w:numId="19">
    <w:abstractNumId w:val="22"/>
  </w:num>
  <w:num w:numId="20">
    <w:abstractNumId w:val="15"/>
  </w:num>
  <w:num w:numId="21">
    <w:abstractNumId w:val="9"/>
  </w:num>
  <w:num w:numId="22">
    <w:abstractNumId w:val="12"/>
  </w:num>
  <w:num w:numId="23">
    <w:abstractNumId w:val="13"/>
  </w:num>
  <w:num w:numId="2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4B99"/>
    <w:rsid w:val="00006309"/>
    <w:rsid w:val="00007949"/>
    <w:rsid w:val="00011BAD"/>
    <w:rsid w:val="000123F8"/>
    <w:rsid w:val="000132F3"/>
    <w:rsid w:val="000138C8"/>
    <w:rsid w:val="00014855"/>
    <w:rsid w:val="00014C0D"/>
    <w:rsid w:val="00014F82"/>
    <w:rsid w:val="000156DB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5741"/>
    <w:rsid w:val="00027234"/>
    <w:rsid w:val="000309A9"/>
    <w:rsid w:val="0003403C"/>
    <w:rsid w:val="00035D04"/>
    <w:rsid w:val="00036149"/>
    <w:rsid w:val="00036185"/>
    <w:rsid w:val="000361E5"/>
    <w:rsid w:val="00037622"/>
    <w:rsid w:val="000406B7"/>
    <w:rsid w:val="0004120D"/>
    <w:rsid w:val="00041C0B"/>
    <w:rsid w:val="00041CD0"/>
    <w:rsid w:val="0004267A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40AD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4C5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BF7"/>
    <w:rsid w:val="000F0C64"/>
    <w:rsid w:val="000F0D08"/>
    <w:rsid w:val="000F0E2A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4C28"/>
    <w:rsid w:val="00115541"/>
    <w:rsid w:val="00115C06"/>
    <w:rsid w:val="001200A4"/>
    <w:rsid w:val="001222E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4F77"/>
    <w:rsid w:val="001C59CC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1CF3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A12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1F8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1A9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771"/>
    <w:rsid w:val="0045486D"/>
    <w:rsid w:val="00454EE2"/>
    <w:rsid w:val="00455F7A"/>
    <w:rsid w:val="00457F33"/>
    <w:rsid w:val="004617CC"/>
    <w:rsid w:val="004636A7"/>
    <w:rsid w:val="00464358"/>
    <w:rsid w:val="0046753F"/>
    <w:rsid w:val="00472A9D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5938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37174"/>
    <w:rsid w:val="00540827"/>
    <w:rsid w:val="00541462"/>
    <w:rsid w:val="0054268A"/>
    <w:rsid w:val="00542788"/>
    <w:rsid w:val="00543512"/>
    <w:rsid w:val="005444A3"/>
    <w:rsid w:val="00545FDD"/>
    <w:rsid w:val="0055004A"/>
    <w:rsid w:val="005500F1"/>
    <w:rsid w:val="005500F3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4E69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6378"/>
    <w:rsid w:val="005F7171"/>
    <w:rsid w:val="005F73BE"/>
    <w:rsid w:val="005F75D2"/>
    <w:rsid w:val="006006FD"/>
    <w:rsid w:val="00600BC2"/>
    <w:rsid w:val="00600C3E"/>
    <w:rsid w:val="0060183A"/>
    <w:rsid w:val="00601FB8"/>
    <w:rsid w:val="006026C7"/>
    <w:rsid w:val="0060287E"/>
    <w:rsid w:val="006031D6"/>
    <w:rsid w:val="00606139"/>
    <w:rsid w:val="0060628B"/>
    <w:rsid w:val="00606476"/>
    <w:rsid w:val="00610506"/>
    <w:rsid w:val="00610529"/>
    <w:rsid w:val="00610842"/>
    <w:rsid w:val="006108EC"/>
    <w:rsid w:val="006133AA"/>
    <w:rsid w:val="00613628"/>
    <w:rsid w:val="00614BFA"/>
    <w:rsid w:val="0061510F"/>
    <w:rsid w:val="0061701A"/>
    <w:rsid w:val="0061780F"/>
    <w:rsid w:val="0061788B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37DB2"/>
    <w:rsid w:val="00640396"/>
    <w:rsid w:val="00640E19"/>
    <w:rsid w:val="00641D01"/>
    <w:rsid w:val="00642EE7"/>
    <w:rsid w:val="00643D9B"/>
    <w:rsid w:val="00644749"/>
    <w:rsid w:val="00645E2C"/>
    <w:rsid w:val="006471AC"/>
    <w:rsid w:val="00650402"/>
    <w:rsid w:val="00650D39"/>
    <w:rsid w:val="00651B8C"/>
    <w:rsid w:val="00651E99"/>
    <w:rsid w:val="00652DF5"/>
    <w:rsid w:val="0065317F"/>
    <w:rsid w:val="00653C74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B27"/>
    <w:rsid w:val="00682C4A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918"/>
    <w:rsid w:val="00691EFF"/>
    <w:rsid w:val="0069280B"/>
    <w:rsid w:val="0069590F"/>
    <w:rsid w:val="00697453"/>
    <w:rsid w:val="006A0EAD"/>
    <w:rsid w:val="006A1139"/>
    <w:rsid w:val="006A15B6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C61A6"/>
    <w:rsid w:val="006D244D"/>
    <w:rsid w:val="006D4371"/>
    <w:rsid w:val="006D522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47B33"/>
    <w:rsid w:val="007506CF"/>
    <w:rsid w:val="007518E3"/>
    <w:rsid w:val="00752CB4"/>
    <w:rsid w:val="00753CCC"/>
    <w:rsid w:val="00754F83"/>
    <w:rsid w:val="00755E9F"/>
    <w:rsid w:val="0075644E"/>
    <w:rsid w:val="00756BE1"/>
    <w:rsid w:val="007575E0"/>
    <w:rsid w:val="00757FB6"/>
    <w:rsid w:val="007603BF"/>
    <w:rsid w:val="00760663"/>
    <w:rsid w:val="007615C7"/>
    <w:rsid w:val="007628C5"/>
    <w:rsid w:val="00762E57"/>
    <w:rsid w:val="007659C6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109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D1D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24A"/>
    <w:rsid w:val="007D5D08"/>
    <w:rsid w:val="007D642E"/>
    <w:rsid w:val="007D68B5"/>
    <w:rsid w:val="007D6C31"/>
    <w:rsid w:val="007D6D5A"/>
    <w:rsid w:val="007D6D72"/>
    <w:rsid w:val="007D6DB4"/>
    <w:rsid w:val="007E06BA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2FEE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4BC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953ED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E7CD6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6C0B"/>
    <w:rsid w:val="00907496"/>
    <w:rsid w:val="0090770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1693"/>
    <w:rsid w:val="00981FB3"/>
    <w:rsid w:val="00981FF5"/>
    <w:rsid w:val="009822D2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0CC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3F01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52D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3CBB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0EDE"/>
    <w:rsid w:val="00B01CBF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2B47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2FCD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3665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480D"/>
    <w:rsid w:val="00C248DF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6B67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6D25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4F77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13D3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56CD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5C3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2ABC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98A"/>
    <w:rsid w:val="00EE3DB1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67A4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500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2892"/>
    <w:rsid w:val="00F431C7"/>
    <w:rsid w:val="00F457E2"/>
    <w:rsid w:val="00F45A5F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259E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76144-6517-4ADC-A524-1A8048F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5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15683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51</cp:revision>
  <cp:lastPrinted>2021-07-07T00:02:00Z</cp:lastPrinted>
  <dcterms:created xsi:type="dcterms:W3CDTF">2020-11-07T04:39:00Z</dcterms:created>
  <dcterms:modified xsi:type="dcterms:W3CDTF">2021-10-25T00:43:00Z</dcterms:modified>
</cp:coreProperties>
</file>