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BE3F0B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232F45" w:rsidRPr="00AE7D15" w:rsidRDefault="00AE7D1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AE7D15">
        <w:rPr>
          <w:b/>
          <w:bCs/>
          <w:sz w:val="24"/>
          <w:szCs w:val="24"/>
          <w:shd w:val="clear" w:color="auto" w:fill="FFFFFF"/>
        </w:rPr>
        <w:t>«</w:t>
      </w:r>
      <w:r w:rsidR="00962049">
        <w:rPr>
          <w:b/>
          <w:bCs/>
          <w:sz w:val="24"/>
          <w:szCs w:val="24"/>
          <w:shd w:val="clear" w:color="auto" w:fill="FFFFFF"/>
        </w:rPr>
        <w:t xml:space="preserve">Управление муниципальным имуществом и земельными ресурсами </w:t>
      </w:r>
      <w:r w:rsidRPr="00AE7D15">
        <w:rPr>
          <w:b/>
          <w:sz w:val="24"/>
          <w:szCs w:val="24"/>
        </w:rPr>
        <w:t>Партизанского городского округа</w:t>
      </w:r>
      <w:r w:rsidR="00CC7E70">
        <w:rPr>
          <w:b/>
          <w:sz w:val="24"/>
          <w:szCs w:val="24"/>
        </w:rPr>
        <w:t>»</w:t>
      </w:r>
      <w:r w:rsidR="006B2650">
        <w:rPr>
          <w:b/>
          <w:sz w:val="24"/>
          <w:szCs w:val="24"/>
        </w:rPr>
        <w:t xml:space="preserve"> </w:t>
      </w:r>
      <w:r w:rsidR="006B2FA5">
        <w:rPr>
          <w:b/>
          <w:sz w:val="24"/>
          <w:szCs w:val="24"/>
        </w:rPr>
        <w:t>на 20</w:t>
      </w:r>
      <w:r w:rsidR="006B2650">
        <w:rPr>
          <w:b/>
          <w:sz w:val="24"/>
          <w:szCs w:val="24"/>
        </w:rPr>
        <w:t>1</w:t>
      </w:r>
      <w:r w:rsidR="00962049">
        <w:rPr>
          <w:b/>
          <w:sz w:val="24"/>
          <w:szCs w:val="24"/>
        </w:rPr>
        <w:t>9</w:t>
      </w:r>
      <w:r w:rsidR="00CC7E70">
        <w:rPr>
          <w:b/>
          <w:sz w:val="24"/>
          <w:szCs w:val="24"/>
        </w:rPr>
        <w:t>-202</w:t>
      </w:r>
      <w:r w:rsidR="00962049">
        <w:rPr>
          <w:b/>
          <w:sz w:val="24"/>
          <w:szCs w:val="24"/>
        </w:rPr>
        <w:t>3</w:t>
      </w:r>
      <w:r w:rsidR="00CC7E70">
        <w:rPr>
          <w:b/>
          <w:sz w:val="24"/>
          <w:szCs w:val="24"/>
        </w:rPr>
        <w:t xml:space="preserve"> годы</w:t>
      </w:r>
      <w:r w:rsidR="00A3514F">
        <w:rPr>
          <w:b/>
          <w:sz w:val="24"/>
          <w:szCs w:val="24"/>
        </w:rPr>
        <w:t xml:space="preserve">, утвержденную постановлением администрации Партизанского городского округа </w:t>
      </w:r>
      <w:r w:rsidR="000F4424">
        <w:rPr>
          <w:b/>
          <w:sz w:val="24"/>
          <w:szCs w:val="24"/>
        </w:rPr>
        <w:t>от 31</w:t>
      </w:r>
      <w:r w:rsidR="00962049">
        <w:rPr>
          <w:b/>
          <w:sz w:val="24"/>
          <w:szCs w:val="24"/>
        </w:rPr>
        <w:t xml:space="preserve"> июля</w:t>
      </w:r>
      <w:r w:rsidR="00A3514F">
        <w:rPr>
          <w:b/>
          <w:sz w:val="24"/>
          <w:szCs w:val="24"/>
        </w:rPr>
        <w:t xml:space="preserve"> 201</w:t>
      </w:r>
      <w:r w:rsidR="00962049">
        <w:rPr>
          <w:b/>
          <w:sz w:val="24"/>
          <w:szCs w:val="24"/>
        </w:rPr>
        <w:t>8 года №893</w:t>
      </w:r>
      <w:r w:rsidR="00A3514F">
        <w:rPr>
          <w:b/>
          <w:sz w:val="24"/>
          <w:szCs w:val="24"/>
        </w:rPr>
        <w:t>-па»</w:t>
      </w:r>
      <w:r w:rsidR="006B2650">
        <w:rPr>
          <w:b/>
          <w:sz w:val="24"/>
          <w:szCs w:val="24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CD5D9D">
        <w:rPr>
          <w:sz w:val="24"/>
          <w:szCs w:val="24"/>
        </w:rPr>
        <w:t>0</w:t>
      </w:r>
      <w:r w:rsidR="00962049">
        <w:rPr>
          <w:sz w:val="24"/>
          <w:szCs w:val="24"/>
        </w:rPr>
        <w:t>7</w:t>
      </w:r>
      <w:r w:rsidR="00610842">
        <w:rPr>
          <w:sz w:val="24"/>
          <w:szCs w:val="24"/>
        </w:rPr>
        <w:t>.</w:t>
      </w:r>
      <w:r w:rsidR="00CC7E70">
        <w:rPr>
          <w:sz w:val="24"/>
          <w:szCs w:val="24"/>
        </w:rPr>
        <w:t>0</w:t>
      </w:r>
      <w:r w:rsidR="00A3514F">
        <w:rPr>
          <w:sz w:val="24"/>
          <w:szCs w:val="24"/>
        </w:rPr>
        <w:t>4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962049">
        <w:rPr>
          <w:sz w:val="24"/>
          <w:szCs w:val="24"/>
        </w:rPr>
        <w:t>36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96204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62049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962049">
        <w:rPr>
          <w:sz w:val="24"/>
          <w:szCs w:val="24"/>
        </w:rPr>
        <w:t xml:space="preserve"> экспертно-аналитического мероприятия -</w:t>
      </w:r>
      <w:r w:rsidRPr="00962049">
        <w:rPr>
          <w:sz w:val="24"/>
          <w:szCs w:val="24"/>
        </w:rPr>
        <w:t xml:space="preserve"> финансово-экономической экспертизы </w:t>
      </w:r>
      <w:r w:rsidRPr="00962049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962049" w:rsidRPr="00962049">
        <w:rPr>
          <w:sz w:val="24"/>
          <w:szCs w:val="24"/>
        </w:rPr>
        <w:t>«</w:t>
      </w:r>
      <w:r w:rsidR="00962049" w:rsidRPr="00962049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«Управление муниципальным имуществом и земельными ресурсами </w:t>
      </w:r>
      <w:r w:rsidR="00962049" w:rsidRPr="00962049">
        <w:rPr>
          <w:sz w:val="24"/>
          <w:szCs w:val="24"/>
        </w:rPr>
        <w:t xml:space="preserve">Партизанского городского округа» на 2019-2023 годы, утвержденную постановлением администрации Партизанского городского округа от 31 июля 2018 года №893-па» </w:t>
      </w:r>
      <w:r w:rsidRPr="00962049">
        <w:rPr>
          <w:sz w:val="24"/>
          <w:szCs w:val="24"/>
        </w:rPr>
        <w:t>(далее</w:t>
      </w:r>
      <w:r w:rsidRPr="000F4424">
        <w:rPr>
          <w:sz w:val="24"/>
          <w:szCs w:val="24"/>
        </w:rPr>
        <w:t xml:space="preserve"> по тексту- Проект). Экспертиза Проекта проведена, заключение</w:t>
      </w:r>
      <w:r w:rsidRPr="000F4424">
        <w:rPr>
          <w:bCs/>
          <w:sz w:val="24"/>
          <w:szCs w:val="24"/>
          <w:shd w:val="clear" w:color="auto" w:fill="FFFFFF"/>
        </w:rPr>
        <w:t xml:space="preserve"> </w:t>
      </w:r>
      <w:r w:rsidRPr="000F4424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0F4424">
        <w:rPr>
          <w:rFonts w:eastAsia="Calibri"/>
          <w:sz w:val="24"/>
          <w:szCs w:val="24"/>
        </w:rPr>
        <w:t>Положения «О контрольно –</w:t>
      </w:r>
      <w:r w:rsidRPr="00232F45">
        <w:rPr>
          <w:rFonts w:eastAsia="Calibri"/>
          <w:sz w:val="24"/>
          <w:szCs w:val="24"/>
        </w:rPr>
        <w:t xml:space="preserve">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>, плана работы Контрольно-счетной палаты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A3514F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B65AC5">
        <w:rPr>
          <w:sz w:val="24"/>
          <w:szCs w:val="24"/>
        </w:rPr>
        <w:t>07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A3514F">
        <w:rPr>
          <w:sz w:val="24"/>
          <w:szCs w:val="24"/>
        </w:rPr>
        <w:t>4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B65AC5">
        <w:rPr>
          <w:sz w:val="24"/>
          <w:szCs w:val="24"/>
        </w:rPr>
        <w:t>55</w:t>
      </w:r>
      <w:r w:rsidRPr="00AE7D15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A3514F">
        <w:rPr>
          <w:sz w:val="24"/>
          <w:szCs w:val="24"/>
        </w:rPr>
        <w:t>0</w:t>
      </w:r>
      <w:r w:rsidR="00B65AC5">
        <w:rPr>
          <w:sz w:val="24"/>
          <w:szCs w:val="24"/>
        </w:rPr>
        <w:t>6</w:t>
      </w:r>
      <w:r w:rsidR="000001D5">
        <w:rPr>
          <w:sz w:val="24"/>
          <w:szCs w:val="24"/>
        </w:rPr>
        <w:t>.0</w:t>
      </w:r>
      <w:r w:rsidR="00A3514F">
        <w:rPr>
          <w:sz w:val="24"/>
          <w:szCs w:val="24"/>
        </w:rPr>
        <w:t>4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CC7E70">
        <w:rPr>
          <w:sz w:val="24"/>
          <w:szCs w:val="24"/>
        </w:rPr>
        <w:t>0</w:t>
      </w:r>
      <w:r w:rsidR="00B65AC5">
        <w:rPr>
          <w:sz w:val="24"/>
          <w:szCs w:val="24"/>
        </w:rPr>
        <w:t>6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A3514F">
        <w:rPr>
          <w:sz w:val="24"/>
          <w:szCs w:val="24"/>
        </w:rPr>
        <w:t>4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F4424">
        <w:rPr>
          <w:sz w:val="24"/>
          <w:szCs w:val="24"/>
        </w:rPr>
        <w:t>1 №1.2-02-</w:t>
      </w:r>
      <w:r w:rsidR="00B65AC5">
        <w:rPr>
          <w:sz w:val="24"/>
          <w:szCs w:val="24"/>
        </w:rPr>
        <w:t>8/2191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="006B2650">
        <w:rPr>
          <w:bCs/>
          <w:w w:val="99"/>
          <w:sz w:val="24"/>
          <w:szCs w:val="24"/>
        </w:rPr>
        <w:t>пояснительн</w:t>
      </w:r>
      <w:r w:rsidR="000F4424">
        <w:rPr>
          <w:bCs/>
          <w:w w:val="99"/>
          <w:sz w:val="24"/>
          <w:szCs w:val="24"/>
        </w:rPr>
        <w:t>ая</w:t>
      </w:r>
      <w:r w:rsidR="006B2650">
        <w:rPr>
          <w:bCs/>
          <w:w w:val="99"/>
          <w:sz w:val="24"/>
          <w:szCs w:val="24"/>
        </w:rPr>
        <w:t xml:space="preserve"> записк</w:t>
      </w:r>
      <w:r w:rsidR="000F4424">
        <w:rPr>
          <w:bCs/>
          <w:w w:val="99"/>
          <w:sz w:val="24"/>
          <w:szCs w:val="24"/>
        </w:rPr>
        <w:t>а</w:t>
      </w:r>
      <w:r w:rsidR="006B2650">
        <w:rPr>
          <w:bCs/>
          <w:w w:val="99"/>
          <w:sz w:val="24"/>
          <w:szCs w:val="24"/>
        </w:rPr>
        <w:t xml:space="preserve">, </w:t>
      </w:r>
      <w:r w:rsidR="00232F45">
        <w:rPr>
          <w:sz w:val="24"/>
          <w:szCs w:val="24"/>
        </w:rPr>
        <w:t>копия заключения</w:t>
      </w:r>
      <w:r w:rsidRPr="004C424B">
        <w:rPr>
          <w:sz w:val="24"/>
          <w:szCs w:val="24"/>
        </w:rPr>
        <w:t xml:space="preserve"> начальника юридического отдела </w:t>
      </w:r>
      <w:r w:rsidR="00232F45">
        <w:rPr>
          <w:sz w:val="24"/>
          <w:szCs w:val="24"/>
        </w:rPr>
        <w:t xml:space="preserve">администрации городского округа </w:t>
      </w:r>
      <w:r w:rsidRPr="004C424B">
        <w:rPr>
          <w:sz w:val="24"/>
          <w:szCs w:val="24"/>
        </w:rPr>
        <w:t xml:space="preserve">на Проект, копия листа согласования Проекта.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E44AD6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6B2650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CC7E70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A3514F">
        <w:rPr>
          <w:rFonts w:eastAsia="Calibri"/>
          <w:sz w:val="24"/>
          <w:szCs w:val="24"/>
        </w:rPr>
        <w:t xml:space="preserve"> (в редакции Решения</w:t>
      </w:r>
      <w:r w:rsidR="0023454D" w:rsidRPr="0023454D">
        <w:rPr>
          <w:rFonts w:eastAsia="Calibri"/>
          <w:sz w:val="24"/>
          <w:szCs w:val="24"/>
        </w:rPr>
        <w:t xml:space="preserve"> </w:t>
      </w:r>
      <w:r w:rsidR="0023454D">
        <w:rPr>
          <w:rFonts w:eastAsia="Calibri"/>
          <w:sz w:val="24"/>
          <w:szCs w:val="24"/>
        </w:rPr>
        <w:t xml:space="preserve">Думы от 26.03.2021 №231 –Р </w:t>
      </w:r>
      <w:r w:rsidR="0023454D" w:rsidRPr="00BD127D">
        <w:rPr>
          <w:sz w:val="24"/>
          <w:szCs w:val="24"/>
        </w:rPr>
        <w:t xml:space="preserve">«О внесение </w:t>
      </w:r>
      <w:r w:rsidR="0023454D" w:rsidRPr="00BD127D">
        <w:rPr>
          <w:sz w:val="24"/>
          <w:szCs w:val="24"/>
        </w:rPr>
        <w:lastRenderedPageBreak/>
        <w:t>изменений в Решение «О бюджете Партизанского городского округа на 2021 год и на плановый период 2022 и 2023 годов»»</w:t>
      </w:r>
      <w:r w:rsidR="0023454D">
        <w:rPr>
          <w:sz w:val="24"/>
          <w:szCs w:val="24"/>
        </w:rPr>
        <w:t>)</w:t>
      </w:r>
      <w:r w:rsidR="0023454D">
        <w:rPr>
          <w:rFonts w:eastAsia="Calibri"/>
          <w:sz w:val="24"/>
          <w:szCs w:val="24"/>
        </w:rPr>
        <w:t xml:space="preserve">. </w:t>
      </w:r>
    </w:p>
    <w:p w:rsidR="003C7780" w:rsidRDefault="003C7780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1B31A8" w:rsidRPr="00424583" w:rsidRDefault="001B31A8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</w:p>
    <w:p w:rsidR="00254871" w:rsidRPr="00CC476A" w:rsidRDefault="00B65AC5" w:rsidP="00CC476A">
      <w:pPr>
        <w:pStyle w:val="af1"/>
        <w:widowControl w:val="0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CC476A">
        <w:rPr>
          <w:sz w:val="24"/>
          <w:szCs w:val="24"/>
        </w:rPr>
        <w:t>Представленным</w:t>
      </w:r>
      <w:r w:rsidR="00254871" w:rsidRPr="00CC476A">
        <w:rPr>
          <w:sz w:val="24"/>
          <w:szCs w:val="24"/>
        </w:rPr>
        <w:t xml:space="preserve"> Проект постановления</w:t>
      </w:r>
      <w:r w:rsidR="00802180" w:rsidRPr="00CC476A">
        <w:rPr>
          <w:sz w:val="24"/>
          <w:szCs w:val="24"/>
        </w:rPr>
        <w:t xml:space="preserve"> (пункта </w:t>
      </w:r>
      <w:r w:rsidRPr="00CC476A">
        <w:rPr>
          <w:sz w:val="24"/>
          <w:szCs w:val="24"/>
        </w:rPr>
        <w:t>1</w:t>
      </w:r>
      <w:r w:rsidR="00802180" w:rsidRPr="00CC476A">
        <w:rPr>
          <w:sz w:val="24"/>
          <w:szCs w:val="24"/>
        </w:rPr>
        <w:t xml:space="preserve"> Проекта</w:t>
      </w:r>
      <w:r w:rsidRPr="00CC476A">
        <w:rPr>
          <w:sz w:val="24"/>
          <w:szCs w:val="24"/>
        </w:rPr>
        <w:t>, прилагаемая к нему новая редакция</w:t>
      </w:r>
      <w:r w:rsidR="00CC476A" w:rsidRPr="00CC476A">
        <w:rPr>
          <w:sz w:val="24"/>
          <w:szCs w:val="24"/>
        </w:rPr>
        <w:t xml:space="preserve"> Приложения №</w:t>
      </w:r>
      <w:r w:rsidRPr="00CC476A">
        <w:rPr>
          <w:sz w:val="24"/>
          <w:szCs w:val="24"/>
        </w:rPr>
        <w:t>3</w:t>
      </w:r>
      <w:r w:rsidR="00802180" w:rsidRPr="00CC476A">
        <w:rPr>
          <w:sz w:val="24"/>
          <w:szCs w:val="24"/>
        </w:rPr>
        <w:t>)</w:t>
      </w:r>
      <w:r w:rsidR="00254871" w:rsidRPr="00CC476A">
        <w:rPr>
          <w:sz w:val="24"/>
          <w:szCs w:val="24"/>
        </w:rPr>
        <w:t xml:space="preserve"> предусматривает</w:t>
      </w:r>
      <w:r w:rsidR="00CC7E70" w:rsidRPr="00CC476A">
        <w:rPr>
          <w:sz w:val="24"/>
          <w:szCs w:val="24"/>
        </w:rPr>
        <w:t xml:space="preserve"> внесение изменений в показатели, отражающие ресурсное обеспечение</w:t>
      </w:r>
      <w:r w:rsidR="00E14CAE">
        <w:rPr>
          <w:sz w:val="24"/>
          <w:szCs w:val="24"/>
        </w:rPr>
        <w:t xml:space="preserve"> в 2021 году</w:t>
      </w:r>
      <w:r w:rsidR="00CC7E70" w:rsidRPr="00CC476A">
        <w:rPr>
          <w:sz w:val="24"/>
          <w:szCs w:val="24"/>
        </w:rPr>
        <w:t xml:space="preserve"> </w:t>
      </w:r>
      <w:r w:rsidR="00CC476A" w:rsidRPr="00CC476A">
        <w:rPr>
          <w:sz w:val="24"/>
          <w:szCs w:val="24"/>
        </w:rPr>
        <w:t>отдельных программных мероприятий муниципальной программы «</w:t>
      </w:r>
      <w:r w:rsidR="00CC476A" w:rsidRPr="00CC476A">
        <w:rPr>
          <w:bCs/>
          <w:sz w:val="24"/>
          <w:szCs w:val="24"/>
          <w:shd w:val="clear" w:color="auto" w:fill="FFFFFF"/>
        </w:rPr>
        <w:t xml:space="preserve">Управление муниципальным имуществом и земельными ресурсами </w:t>
      </w:r>
      <w:r w:rsidR="00CC476A" w:rsidRPr="00CC476A">
        <w:rPr>
          <w:sz w:val="24"/>
          <w:szCs w:val="24"/>
        </w:rPr>
        <w:t>Партизанского городского округа» на 2019-2023 годы, утвержденной постановлением администрации Партизанского городского округа от 31 июля 2018 года №893-па. При этом  неизменными предлагается оставить значение общих показателей финансирования Программы</w:t>
      </w:r>
      <w:r w:rsidR="00E14CAE">
        <w:rPr>
          <w:sz w:val="24"/>
          <w:szCs w:val="24"/>
        </w:rPr>
        <w:t xml:space="preserve"> на 2021 год, равным 5 000 000,00 рублей</w:t>
      </w:r>
      <w:r w:rsidR="00CC476A" w:rsidRPr="00CC476A">
        <w:rPr>
          <w:sz w:val="24"/>
          <w:szCs w:val="24"/>
        </w:rPr>
        <w:t xml:space="preserve">. </w:t>
      </w:r>
    </w:p>
    <w:p w:rsidR="00E14CAE" w:rsidRDefault="00CC476A" w:rsidP="00CC476A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Проектом предусматривается следующее перераспределение средств</w:t>
      </w:r>
      <w:r w:rsidR="00E14CAE">
        <w:rPr>
          <w:sz w:val="24"/>
          <w:szCs w:val="24"/>
        </w:rPr>
        <w:t>,</w:t>
      </w:r>
      <w:r>
        <w:rPr>
          <w:sz w:val="24"/>
          <w:szCs w:val="24"/>
        </w:rPr>
        <w:t xml:space="preserve"> в пределах ранее предусмотренных на 2021 год бюджетных ассигнований и между ранее предусмотренными программными мероприятиями:</w:t>
      </w:r>
    </w:p>
    <w:p w:rsidR="00E14CAE" w:rsidRDefault="00E14CAE" w:rsidP="00E14CAE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объемов финансирования такого программного мероприятия как «</w:t>
      </w:r>
      <w:r w:rsidRPr="00E14CAE">
        <w:rPr>
          <w:sz w:val="24"/>
          <w:szCs w:val="24"/>
        </w:rPr>
        <w:t>Признание прав и</w:t>
      </w:r>
      <w:r>
        <w:rPr>
          <w:sz w:val="24"/>
          <w:szCs w:val="24"/>
        </w:rPr>
        <w:t xml:space="preserve"> </w:t>
      </w:r>
      <w:r w:rsidRPr="00E14CAE">
        <w:rPr>
          <w:sz w:val="24"/>
          <w:szCs w:val="24"/>
        </w:rPr>
        <w:t>регулирование отношений по</w:t>
      </w:r>
      <w:r>
        <w:rPr>
          <w:sz w:val="24"/>
          <w:szCs w:val="24"/>
        </w:rPr>
        <w:t xml:space="preserve"> </w:t>
      </w:r>
      <w:r w:rsidRPr="00E14CA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E14CAE">
        <w:rPr>
          <w:sz w:val="24"/>
          <w:szCs w:val="24"/>
        </w:rPr>
        <w:t>собственности</w:t>
      </w:r>
      <w:r>
        <w:rPr>
          <w:sz w:val="24"/>
          <w:szCs w:val="24"/>
        </w:rPr>
        <w:t>» с 490 000,00 рублей до 540 000,00 рублей;</w:t>
      </w:r>
    </w:p>
    <w:p w:rsidR="00E14CAE" w:rsidRDefault="00E14CAE" w:rsidP="00E14CAE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объемов финансирования такого программного мероприятия как «Содержание и обслуживание муниципальной казны» с 130 000,00 рублей до 636 700,34 рублей;</w:t>
      </w:r>
    </w:p>
    <w:p w:rsidR="00E14CAE" w:rsidRDefault="00E14CAE" w:rsidP="00E14CAE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объемов финансирования такого программного мероприятия как «Обеспечение капитального ремонта многоквартирных домов» с 4 169 200,00 рублей до 3 613 299,66 рублей.</w:t>
      </w:r>
    </w:p>
    <w:p w:rsidR="009B561C" w:rsidRDefault="009B561C" w:rsidP="009C2D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0CC" w:rsidRDefault="00736CE6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При анализе</w:t>
      </w:r>
      <w:r w:rsidR="00575FA0">
        <w:rPr>
          <w:b/>
          <w:sz w:val="24"/>
          <w:szCs w:val="24"/>
        </w:rPr>
        <w:t>,</w:t>
      </w:r>
      <w:r w:rsidRPr="009B561C">
        <w:rPr>
          <w:b/>
          <w:sz w:val="24"/>
          <w:szCs w:val="24"/>
        </w:rPr>
        <w:t xml:space="preserve"> предусмотренных </w:t>
      </w:r>
      <w:r w:rsidR="00575FA0">
        <w:rPr>
          <w:b/>
          <w:sz w:val="24"/>
          <w:szCs w:val="24"/>
        </w:rPr>
        <w:t xml:space="preserve">Проектом постановления, значений показателей финансового обеспечения </w:t>
      </w:r>
      <w:r w:rsidR="004920A5">
        <w:rPr>
          <w:b/>
          <w:sz w:val="24"/>
          <w:szCs w:val="24"/>
        </w:rPr>
        <w:t xml:space="preserve">отдельных программных мероприятий </w:t>
      </w:r>
      <w:r w:rsidR="00575FA0">
        <w:rPr>
          <w:b/>
          <w:sz w:val="24"/>
          <w:szCs w:val="24"/>
        </w:rPr>
        <w:t>муниципальной программы</w:t>
      </w:r>
      <w:r w:rsidR="003A70CC">
        <w:rPr>
          <w:b/>
          <w:sz w:val="24"/>
          <w:szCs w:val="24"/>
        </w:rPr>
        <w:t xml:space="preserve"> </w:t>
      </w:r>
      <w:r w:rsidR="00D1495A">
        <w:rPr>
          <w:b/>
          <w:sz w:val="24"/>
          <w:szCs w:val="24"/>
        </w:rPr>
        <w:t>«</w:t>
      </w:r>
      <w:r w:rsidR="00D1495A" w:rsidRPr="00D1495A">
        <w:rPr>
          <w:b/>
          <w:bCs/>
          <w:sz w:val="24"/>
          <w:szCs w:val="24"/>
          <w:shd w:val="clear" w:color="auto" w:fill="FFFFFF"/>
        </w:rPr>
        <w:t xml:space="preserve">Управление муниципальным имуществом и земельными ресурсами </w:t>
      </w:r>
      <w:r w:rsidR="00D1495A" w:rsidRPr="00D1495A">
        <w:rPr>
          <w:b/>
          <w:sz w:val="24"/>
          <w:szCs w:val="24"/>
        </w:rPr>
        <w:t>Партизанского городского округа» на 2019-2023 годы, утвержденной постановлением администрации Партизанского городского округа от 31 июля 2018 года №893-па</w:t>
      </w:r>
      <w:r w:rsidR="00575FA0" w:rsidRPr="003A70CC">
        <w:rPr>
          <w:b/>
          <w:sz w:val="24"/>
          <w:szCs w:val="24"/>
        </w:rPr>
        <w:t>,</w:t>
      </w:r>
      <w:r w:rsidR="003A70CC">
        <w:rPr>
          <w:b/>
          <w:sz w:val="24"/>
          <w:szCs w:val="24"/>
        </w:rPr>
        <w:t xml:space="preserve"> установлено, что они:</w:t>
      </w:r>
    </w:p>
    <w:p w:rsidR="003A70CC" w:rsidRDefault="003A70CC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575FA0">
        <w:rPr>
          <w:b/>
          <w:sz w:val="24"/>
          <w:szCs w:val="24"/>
        </w:rPr>
        <w:t xml:space="preserve"> </w:t>
      </w:r>
      <w:r w:rsidR="00575FA0" w:rsidRPr="00C96B4B">
        <w:rPr>
          <w:b/>
          <w:bCs/>
          <w:sz w:val="24"/>
          <w:szCs w:val="24"/>
        </w:rPr>
        <w:t>по их предлагаемому значению, периоду в котором они отражаются,</w:t>
      </w:r>
      <w:r w:rsidR="00575FA0">
        <w:rPr>
          <w:b/>
          <w:bCs/>
          <w:sz w:val="24"/>
          <w:szCs w:val="24"/>
        </w:rPr>
        <w:t xml:space="preserve"> </w:t>
      </w:r>
      <w:r w:rsidR="00575FA0">
        <w:rPr>
          <w:b/>
          <w:sz w:val="24"/>
          <w:szCs w:val="24"/>
        </w:rPr>
        <w:t>соответствуют п</w:t>
      </w:r>
      <w:r w:rsidR="009F41F1" w:rsidRPr="009B561C">
        <w:rPr>
          <w:b/>
          <w:sz w:val="24"/>
          <w:szCs w:val="24"/>
        </w:rPr>
        <w:t>оказател</w:t>
      </w:r>
      <w:r w:rsidR="00575FA0">
        <w:rPr>
          <w:b/>
          <w:sz w:val="24"/>
          <w:szCs w:val="24"/>
        </w:rPr>
        <w:t>ям</w:t>
      </w:r>
      <w:r w:rsidR="009F41F1" w:rsidRPr="009B561C">
        <w:rPr>
          <w:b/>
          <w:sz w:val="24"/>
          <w:szCs w:val="24"/>
        </w:rPr>
        <w:t xml:space="preserve"> </w:t>
      </w:r>
      <w:r w:rsidR="0031140C" w:rsidRPr="009B561C">
        <w:rPr>
          <w:b/>
          <w:sz w:val="24"/>
          <w:szCs w:val="24"/>
        </w:rPr>
        <w:t>Решени</w:t>
      </w:r>
      <w:r w:rsidR="001C216C" w:rsidRPr="009B561C">
        <w:rPr>
          <w:b/>
          <w:sz w:val="24"/>
          <w:szCs w:val="24"/>
        </w:rPr>
        <w:t>я</w:t>
      </w:r>
      <w:r w:rsidR="0031140C" w:rsidRPr="009B561C">
        <w:rPr>
          <w:b/>
          <w:sz w:val="24"/>
          <w:szCs w:val="24"/>
        </w:rPr>
        <w:t xml:space="preserve"> «О бюджете Партиза</w:t>
      </w:r>
      <w:r w:rsidR="006C5F5F">
        <w:rPr>
          <w:b/>
          <w:sz w:val="24"/>
          <w:szCs w:val="24"/>
        </w:rPr>
        <w:t>нского городского округа на 2021</w:t>
      </w:r>
      <w:r w:rsidR="0031140C" w:rsidRPr="009B561C">
        <w:rPr>
          <w:b/>
          <w:sz w:val="24"/>
          <w:szCs w:val="24"/>
        </w:rPr>
        <w:t xml:space="preserve"> год и на плановый период 202</w:t>
      </w:r>
      <w:r w:rsidR="006C5F5F">
        <w:rPr>
          <w:b/>
          <w:sz w:val="24"/>
          <w:szCs w:val="24"/>
        </w:rPr>
        <w:t>2 и 2023</w:t>
      </w:r>
      <w:r w:rsidR="0031140C" w:rsidRPr="009B561C">
        <w:rPr>
          <w:b/>
          <w:sz w:val="24"/>
          <w:szCs w:val="24"/>
        </w:rPr>
        <w:t xml:space="preserve"> годов»</w:t>
      </w:r>
      <w:r w:rsidR="00575FA0" w:rsidRPr="00575FA0">
        <w:rPr>
          <w:rFonts w:eastAsia="Calibri"/>
          <w:sz w:val="24"/>
          <w:szCs w:val="24"/>
        </w:rPr>
        <w:t xml:space="preserve"> </w:t>
      </w:r>
      <w:r w:rsidR="00575FA0" w:rsidRPr="00575FA0">
        <w:rPr>
          <w:rFonts w:eastAsia="Calibri"/>
          <w:b/>
          <w:sz w:val="24"/>
          <w:szCs w:val="24"/>
        </w:rPr>
        <w:t xml:space="preserve">(в редакции Решения Думы от 26.03.2021 №231 –Р </w:t>
      </w:r>
      <w:r w:rsidR="00575FA0" w:rsidRPr="00575FA0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b/>
          <w:sz w:val="24"/>
          <w:szCs w:val="24"/>
        </w:rPr>
        <w:t>;</w:t>
      </w:r>
    </w:p>
    <w:p w:rsidR="00E14CAE" w:rsidRPr="00E14CAE" w:rsidRDefault="003A70CC" w:rsidP="00E14CAE">
      <w:pPr>
        <w:pStyle w:val="af1"/>
        <w:widowControl w:val="0"/>
        <w:ind w:left="0" w:firstLine="709"/>
        <w:jc w:val="both"/>
        <w:rPr>
          <w:b/>
          <w:sz w:val="24"/>
          <w:szCs w:val="24"/>
        </w:rPr>
      </w:pPr>
      <w:r w:rsidRPr="00E14CAE">
        <w:rPr>
          <w:b/>
          <w:sz w:val="24"/>
          <w:szCs w:val="24"/>
        </w:rPr>
        <w:t xml:space="preserve">- предусматривают </w:t>
      </w:r>
      <w:r w:rsidR="00E14CAE" w:rsidRPr="00E14CAE">
        <w:rPr>
          <w:b/>
          <w:sz w:val="24"/>
          <w:szCs w:val="24"/>
        </w:rPr>
        <w:t xml:space="preserve">изменение объемов </w:t>
      </w:r>
      <w:r w:rsidRPr="00E14CAE">
        <w:rPr>
          <w:b/>
          <w:sz w:val="24"/>
          <w:szCs w:val="24"/>
        </w:rPr>
        <w:t xml:space="preserve">бюджетных ассигнований </w:t>
      </w:r>
      <w:r w:rsidR="00A96249">
        <w:rPr>
          <w:b/>
          <w:sz w:val="24"/>
          <w:szCs w:val="24"/>
        </w:rPr>
        <w:t>на</w:t>
      </w:r>
      <w:r w:rsidR="00A96249" w:rsidRPr="00E14CAE">
        <w:rPr>
          <w:b/>
          <w:sz w:val="24"/>
          <w:szCs w:val="24"/>
        </w:rPr>
        <w:t xml:space="preserve"> 2021 год </w:t>
      </w:r>
      <w:r w:rsidRPr="00E14CAE">
        <w:rPr>
          <w:b/>
          <w:sz w:val="24"/>
          <w:szCs w:val="24"/>
        </w:rPr>
        <w:t>на ранее предусмотренн</w:t>
      </w:r>
      <w:r w:rsidR="00E14CAE" w:rsidRPr="00E14CAE">
        <w:rPr>
          <w:b/>
          <w:sz w:val="24"/>
          <w:szCs w:val="24"/>
        </w:rPr>
        <w:t xml:space="preserve">ые </w:t>
      </w:r>
      <w:r w:rsidRPr="00E14CAE">
        <w:rPr>
          <w:b/>
          <w:sz w:val="24"/>
          <w:szCs w:val="24"/>
        </w:rPr>
        <w:t>муниципальной программой мероприяти</w:t>
      </w:r>
      <w:r w:rsidR="00E14CAE" w:rsidRPr="00E14CAE">
        <w:rPr>
          <w:b/>
          <w:sz w:val="24"/>
          <w:szCs w:val="24"/>
        </w:rPr>
        <w:t>я, а именно «Признание прав и регулирование отношений по муниципальной собственности», «Содержание и обслуживание муниципальной казны»,  «Обеспечение капитального ремонта многоквартирных домов».</w:t>
      </w:r>
    </w:p>
    <w:p w:rsidR="00E14CAE" w:rsidRDefault="00E14CAE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1241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F1241">
        <w:rPr>
          <w:sz w:val="24"/>
          <w:szCs w:val="24"/>
        </w:rPr>
        <w:t>В соответствии с пунктом 4.3</w:t>
      </w:r>
      <w:r w:rsidR="000F1241"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 w:rsidR="000F1241"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0F1241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4.4</w:t>
      </w:r>
      <w:r w:rsidRPr="001D598E">
        <w:rPr>
          <w:sz w:val="24"/>
          <w:szCs w:val="24"/>
        </w:rPr>
        <w:t>.</w:t>
      </w:r>
      <w:r>
        <w:rPr>
          <w:sz w:val="24"/>
          <w:szCs w:val="24"/>
        </w:rPr>
        <w:t xml:space="preserve"> того же Порядка п</w:t>
      </w:r>
      <w:r w:rsidR="000F1241">
        <w:rPr>
          <w:sz w:val="24"/>
          <w:szCs w:val="24"/>
        </w:rPr>
        <w:t xml:space="preserve">ри несоответствии заявленных в муниципальной программе объемов финансирования объемам бюджетных ассигнований, </w:t>
      </w:r>
      <w:r w:rsidR="000F1241">
        <w:rPr>
          <w:sz w:val="24"/>
          <w:szCs w:val="24"/>
        </w:rPr>
        <w:lastRenderedPageBreak/>
        <w:t>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575FA0" w:rsidRDefault="00575FA0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4E1D5D" w:rsidRDefault="008661EC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Таким образом, и</w:t>
      </w:r>
      <w:r w:rsidR="00D17645" w:rsidRPr="00794039">
        <w:rPr>
          <w:b/>
          <w:sz w:val="24"/>
          <w:szCs w:val="24"/>
        </w:rPr>
        <w:t xml:space="preserve">здание постановления, </w:t>
      </w:r>
      <w:r w:rsidR="001B31A8">
        <w:rPr>
          <w:b/>
          <w:sz w:val="24"/>
          <w:szCs w:val="24"/>
        </w:rPr>
        <w:t xml:space="preserve">аналогичного </w:t>
      </w:r>
      <w:r w:rsidR="00D17645" w:rsidRPr="00794039">
        <w:rPr>
          <w:b/>
          <w:sz w:val="24"/>
          <w:szCs w:val="24"/>
        </w:rPr>
        <w:t>по содержанию представленному проекту постановления</w:t>
      </w:r>
      <w:r w:rsidR="00D17645" w:rsidRPr="00794039">
        <w:rPr>
          <w:b/>
          <w:bCs/>
          <w:sz w:val="24"/>
          <w:szCs w:val="24"/>
        </w:rPr>
        <w:t xml:space="preserve">, относится  к полномочиям </w:t>
      </w:r>
      <w:r w:rsidR="00D17645" w:rsidRPr="00794039">
        <w:rPr>
          <w:b/>
          <w:sz w:val="24"/>
          <w:szCs w:val="24"/>
        </w:rPr>
        <w:t xml:space="preserve">администрации </w:t>
      </w:r>
      <w:r w:rsidR="001B31A8">
        <w:rPr>
          <w:b/>
          <w:sz w:val="24"/>
          <w:szCs w:val="24"/>
        </w:rPr>
        <w:t>Партизанского городского округа</w:t>
      </w:r>
      <w:r w:rsidR="004E1D5D">
        <w:rPr>
          <w:b/>
          <w:sz w:val="24"/>
          <w:szCs w:val="24"/>
        </w:rPr>
        <w:t>:</w:t>
      </w:r>
    </w:p>
    <w:p w:rsidR="004E1D5D" w:rsidRDefault="004E1D5D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1B31A8">
        <w:rPr>
          <w:b/>
          <w:sz w:val="24"/>
          <w:szCs w:val="24"/>
        </w:rPr>
        <w:t xml:space="preserve"> обосновано </w:t>
      </w:r>
      <w:r w:rsidR="00D17645" w:rsidRPr="00794039">
        <w:rPr>
          <w:b/>
          <w:bCs/>
          <w:sz w:val="24"/>
          <w:szCs w:val="24"/>
        </w:rPr>
        <w:t>требованиям</w:t>
      </w:r>
      <w:r w:rsidR="001B31A8">
        <w:rPr>
          <w:b/>
          <w:bCs/>
          <w:sz w:val="24"/>
          <w:szCs w:val="24"/>
        </w:rPr>
        <w:t>и</w:t>
      </w:r>
      <w:r w:rsidR="00D17645" w:rsidRPr="00794039">
        <w:rPr>
          <w:b/>
          <w:bCs/>
          <w:sz w:val="24"/>
          <w:szCs w:val="24"/>
        </w:rPr>
        <w:t xml:space="preserve"> бюджетного законодательства</w:t>
      </w:r>
      <w:r w:rsidR="008661EC">
        <w:rPr>
          <w:b/>
          <w:bCs/>
          <w:sz w:val="24"/>
          <w:szCs w:val="24"/>
        </w:rPr>
        <w:t xml:space="preserve">, </w:t>
      </w:r>
      <w:r w:rsidR="001B31A8">
        <w:rPr>
          <w:b/>
          <w:bCs/>
          <w:sz w:val="24"/>
          <w:szCs w:val="24"/>
        </w:rPr>
        <w:t>а также пунктов</w:t>
      </w:r>
      <w:r w:rsidR="008661EC">
        <w:rPr>
          <w:b/>
          <w:bCs/>
          <w:sz w:val="24"/>
          <w:szCs w:val="24"/>
        </w:rPr>
        <w:t xml:space="preserve"> 4.3., 4.4</w:t>
      </w:r>
      <w:r w:rsidR="00D17645">
        <w:rPr>
          <w:b/>
          <w:bCs/>
          <w:sz w:val="24"/>
          <w:szCs w:val="24"/>
        </w:rPr>
        <w:t>.</w:t>
      </w:r>
      <w:r w:rsidR="008661EC">
        <w:rPr>
          <w:b/>
          <w:bCs/>
          <w:sz w:val="24"/>
          <w:szCs w:val="24"/>
        </w:rPr>
        <w:t xml:space="preserve"> </w:t>
      </w:r>
      <w:r w:rsidR="008661EC" w:rsidRPr="008661EC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b/>
          <w:sz w:val="24"/>
          <w:szCs w:val="24"/>
        </w:rPr>
        <w:t>;</w:t>
      </w:r>
    </w:p>
    <w:p w:rsidR="00D17645" w:rsidRPr="004E1D5D" w:rsidRDefault="004E1D5D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-</w:t>
      </w:r>
      <w:r w:rsidR="001B31A8">
        <w:rPr>
          <w:b/>
          <w:sz w:val="24"/>
          <w:szCs w:val="24"/>
        </w:rPr>
        <w:t xml:space="preserve"> </w:t>
      </w:r>
      <w:r w:rsidR="001B31A8" w:rsidRPr="004E1D5D">
        <w:rPr>
          <w:b/>
          <w:sz w:val="24"/>
          <w:szCs w:val="24"/>
        </w:rPr>
        <w:t xml:space="preserve">необходимо в целях приведения показателей финансового обеспечения </w:t>
      </w:r>
      <w:r w:rsidR="004920A5">
        <w:rPr>
          <w:b/>
          <w:sz w:val="24"/>
          <w:szCs w:val="24"/>
        </w:rPr>
        <w:t xml:space="preserve">отдельных программных мероприятий </w:t>
      </w:r>
      <w:r w:rsidR="001B31A8" w:rsidRPr="004E1D5D">
        <w:rPr>
          <w:b/>
          <w:sz w:val="24"/>
          <w:szCs w:val="24"/>
        </w:rPr>
        <w:t xml:space="preserve">муниципальной программы в соответствие с </w:t>
      </w:r>
      <w:r w:rsidRPr="004E1D5D">
        <w:rPr>
          <w:b/>
          <w:sz w:val="24"/>
          <w:szCs w:val="24"/>
        </w:rPr>
        <w:t xml:space="preserve">показателями финансового обеспечения ее реализации утвержденными Решением </w:t>
      </w:r>
      <w:r w:rsidRPr="004E1D5D">
        <w:rPr>
          <w:rFonts w:eastAsia="Calibri"/>
          <w:b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26.03.2021 №231 –Р </w:t>
      </w:r>
      <w:r w:rsidRPr="004E1D5D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 по соответствующей целевой статье расходов</w:t>
      </w:r>
      <w:r w:rsidR="008661EC" w:rsidRPr="004E1D5D">
        <w:rPr>
          <w:b/>
          <w:sz w:val="24"/>
          <w:szCs w:val="24"/>
        </w:rPr>
        <w:t xml:space="preserve">. </w:t>
      </w:r>
      <w:r w:rsidR="00D17645" w:rsidRPr="004E1D5D">
        <w:rPr>
          <w:b/>
          <w:bCs/>
          <w:sz w:val="24"/>
          <w:szCs w:val="24"/>
        </w:rPr>
        <w:t xml:space="preserve">  </w:t>
      </w:r>
    </w:p>
    <w:p w:rsidR="008661EC" w:rsidRDefault="008661EC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4920A5" w:rsidRDefault="00FD56E4" w:rsidP="00D1495A">
      <w:pPr>
        <w:pStyle w:val="af1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</w:t>
      </w:r>
      <w:r>
        <w:rPr>
          <w:sz w:val="24"/>
          <w:szCs w:val="24"/>
        </w:rPr>
        <w:t>ак следует из</w:t>
      </w:r>
      <w:r w:rsidR="004E1D5D">
        <w:rPr>
          <w:sz w:val="24"/>
          <w:szCs w:val="24"/>
        </w:rPr>
        <w:t xml:space="preserve"> содержания проекта и </w:t>
      </w:r>
      <w:r>
        <w:rPr>
          <w:sz w:val="24"/>
          <w:szCs w:val="24"/>
        </w:rPr>
        <w:t>пояснительной записки, принятие (издание) представленного Проекта, приведет к у</w:t>
      </w:r>
      <w:r w:rsidR="008661EC">
        <w:rPr>
          <w:bCs/>
          <w:sz w:val="24"/>
          <w:szCs w:val="24"/>
        </w:rPr>
        <w:t>величени</w:t>
      </w:r>
      <w:r>
        <w:rPr>
          <w:bCs/>
          <w:sz w:val="24"/>
          <w:szCs w:val="24"/>
        </w:rPr>
        <w:t>ю</w:t>
      </w:r>
      <w:r w:rsidR="008661EC">
        <w:rPr>
          <w:bCs/>
          <w:sz w:val="24"/>
          <w:szCs w:val="24"/>
        </w:rPr>
        <w:t xml:space="preserve"> </w:t>
      </w:r>
      <w:r w:rsidR="008661EC" w:rsidRPr="00AA2776">
        <w:rPr>
          <w:sz w:val="24"/>
          <w:szCs w:val="24"/>
        </w:rPr>
        <w:t>общего объема финансирования</w:t>
      </w:r>
      <w:r w:rsidR="008661EC" w:rsidRPr="008661EC">
        <w:rPr>
          <w:bCs/>
          <w:sz w:val="24"/>
          <w:szCs w:val="24"/>
          <w:shd w:val="clear" w:color="auto" w:fill="FFFFFF"/>
        </w:rPr>
        <w:t xml:space="preserve"> </w:t>
      </w:r>
      <w:r w:rsidR="004920A5">
        <w:rPr>
          <w:bCs/>
          <w:sz w:val="24"/>
          <w:szCs w:val="24"/>
          <w:shd w:val="clear" w:color="auto" w:fill="FFFFFF"/>
        </w:rPr>
        <w:t xml:space="preserve">программных </w:t>
      </w:r>
      <w:r>
        <w:rPr>
          <w:bCs/>
          <w:sz w:val="24"/>
          <w:szCs w:val="24"/>
          <w:shd w:val="clear" w:color="auto" w:fill="FFFFFF"/>
        </w:rPr>
        <w:t>мероприяти</w:t>
      </w:r>
      <w:r w:rsidR="004920A5">
        <w:rPr>
          <w:bCs/>
          <w:sz w:val="24"/>
          <w:szCs w:val="24"/>
          <w:shd w:val="clear" w:color="auto" w:fill="FFFFFF"/>
        </w:rPr>
        <w:t>й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="008661EC">
        <w:rPr>
          <w:bCs/>
          <w:sz w:val="24"/>
          <w:szCs w:val="24"/>
          <w:shd w:val="clear" w:color="auto" w:fill="FFFFFF"/>
        </w:rPr>
        <w:t>муниципальной</w:t>
      </w:r>
      <w:r w:rsidR="008661EC" w:rsidRPr="00CC7E70">
        <w:rPr>
          <w:bCs/>
          <w:sz w:val="24"/>
          <w:szCs w:val="24"/>
          <w:shd w:val="clear" w:color="auto" w:fill="FFFFFF"/>
        </w:rPr>
        <w:t xml:space="preserve"> программ</w:t>
      </w:r>
      <w:r w:rsidR="008661EC">
        <w:rPr>
          <w:bCs/>
          <w:sz w:val="24"/>
          <w:szCs w:val="24"/>
          <w:shd w:val="clear" w:color="auto" w:fill="FFFFFF"/>
        </w:rPr>
        <w:t>ы</w:t>
      </w:r>
      <w:r w:rsidR="008661EC" w:rsidRPr="00CC7E70">
        <w:rPr>
          <w:bCs/>
          <w:sz w:val="24"/>
          <w:szCs w:val="24"/>
          <w:shd w:val="clear" w:color="auto" w:fill="FFFFFF"/>
        </w:rPr>
        <w:t xml:space="preserve"> </w:t>
      </w:r>
      <w:r w:rsidR="004920A5">
        <w:rPr>
          <w:bCs/>
          <w:sz w:val="24"/>
          <w:szCs w:val="24"/>
          <w:shd w:val="clear" w:color="auto" w:fill="FFFFFF"/>
        </w:rPr>
        <w:t>«</w:t>
      </w:r>
      <w:r w:rsidR="004920A5" w:rsidRPr="00CC476A">
        <w:rPr>
          <w:bCs/>
          <w:sz w:val="24"/>
          <w:szCs w:val="24"/>
          <w:shd w:val="clear" w:color="auto" w:fill="FFFFFF"/>
        </w:rPr>
        <w:t xml:space="preserve">Управление муниципальным имуществом и земельными ресурсами </w:t>
      </w:r>
      <w:r w:rsidR="004920A5" w:rsidRPr="00CC476A">
        <w:rPr>
          <w:sz w:val="24"/>
          <w:szCs w:val="24"/>
        </w:rPr>
        <w:t>Партизанского городского округа» на 2019-2023 годы</w:t>
      </w:r>
      <w:r w:rsidR="008D64EA" w:rsidRPr="000F442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рамках </w:t>
      </w:r>
      <w:r w:rsidR="004920A5">
        <w:rPr>
          <w:sz w:val="24"/>
          <w:szCs w:val="24"/>
        </w:rPr>
        <w:t>которых</w:t>
      </w:r>
      <w:r w:rsidR="00463E26">
        <w:rPr>
          <w:sz w:val="24"/>
          <w:szCs w:val="24"/>
        </w:rPr>
        <w:t xml:space="preserve"> будет</w:t>
      </w:r>
      <w:r w:rsidR="00463E26" w:rsidRPr="00463E26">
        <w:rPr>
          <w:sz w:val="24"/>
          <w:szCs w:val="24"/>
        </w:rPr>
        <w:t xml:space="preserve"> </w:t>
      </w:r>
      <w:r w:rsidR="00D1495A">
        <w:rPr>
          <w:sz w:val="24"/>
          <w:szCs w:val="24"/>
        </w:rPr>
        <w:t>осуществляться</w:t>
      </w:r>
      <w:r w:rsidR="004920A5">
        <w:rPr>
          <w:sz w:val="24"/>
          <w:szCs w:val="24"/>
        </w:rPr>
        <w:t>:</w:t>
      </w:r>
    </w:p>
    <w:p w:rsidR="004920A5" w:rsidRDefault="004920A5" w:rsidP="00D1495A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1495A">
        <w:rPr>
          <w:sz w:val="24"/>
          <w:szCs w:val="24"/>
        </w:rPr>
        <w:t>содержание недвижимого имущества включенного в казну городского округа;</w:t>
      </w:r>
    </w:p>
    <w:p w:rsidR="008661EC" w:rsidRDefault="004920A5" w:rsidP="00D1495A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1495A">
        <w:rPr>
          <w:sz w:val="24"/>
          <w:szCs w:val="24"/>
        </w:rPr>
        <w:t>изготовление необходимой документации для признания права муниципальной собственности</w:t>
      </w:r>
      <w:r w:rsidR="004E1D5D" w:rsidRPr="004E1D5D">
        <w:rPr>
          <w:sz w:val="24"/>
          <w:szCs w:val="24"/>
        </w:rPr>
        <w:t xml:space="preserve">. </w:t>
      </w:r>
    </w:p>
    <w:p w:rsidR="004920A5" w:rsidRDefault="004920A5" w:rsidP="00D149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210 Гражданского кодекса Российской Федерации собственник несет бремя содержания принадлежащего ему имущества, если иное не предусмотрено законом или договором.</w:t>
      </w:r>
    </w:p>
    <w:p w:rsidR="004920A5" w:rsidRDefault="004920A5" w:rsidP="00D149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225 Гражданского кодекса Российской Федерации право </w:t>
      </w:r>
      <w:r w:rsidR="00D1495A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 xml:space="preserve">собственности </w:t>
      </w:r>
      <w:r w:rsidR="00D1495A">
        <w:rPr>
          <w:sz w:val="24"/>
          <w:szCs w:val="24"/>
        </w:rPr>
        <w:t xml:space="preserve">может в судебном порядке быть установлено и </w:t>
      </w:r>
      <w:r>
        <w:rPr>
          <w:sz w:val="24"/>
          <w:szCs w:val="24"/>
        </w:rPr>
        <w:t>на бесхозяйную недвижимую вещ</w:t>
      </w:r>
      <w:r w:rsidR="00D1495A">
        <w:rPr>
          <w:sz w:val="24"/>
          <w:szCs w:val="24"/>
        </w:rPr>
        <w:t>ь</w:t>
      </w:r>
      <w:r>
        <w:rPr>
          <w:sz w:val="24"/>
          <w:szCs w:val="24"/>
        </w:rPr>
        <w:t>.</w:t>
      </w:r>
      <w:r w:rsidR="00D1495A">
        <w:rPr>
          <w:sz w:val="24"/>
          <w:szCs w:val="24"/>
        </w:rPr>
        <w:t xml:space="preserve"> Подготовка необходимой технической документации в подобных случаях осуществляется за счет средств местного бюджета. </w:t>
      </w:r>
    </w:p>
    <w:p w:rsidR="004E1D5D" w:rsidRPr="004E1D5D" w:rsidRDefault="004E1D5D" w:rsidP="00D1495A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финансового обеспечения реализации данного мероприятия представленным Проектом, </w:t>
      </w:r>
      <w:r w:rsidRPr="004E1D5D">
        <w:rPr>
          <w:sz w:val="24"/>
          <w:szCs w:val="24"/>
        </w:rPr>
        <w:t xml:space="preserve">Решением </w:t>
      </w:r>
      <w:r w:rsidRPr="004E1D5D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26.03.2021 №231 –Р </w:t>
      </w:r>
      <w:r w:rsidRPr="004E1D5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sz w:val="24"/>
          <w:szCs w:val="24"/>
        </w:rPr>
        <w:t xml:space="preserve"> определяются </w:t>
      </w:r>
      <w:r w:rsidRPr="004E1D5D">
        <w:rPr>
          <w:bCs/>
          <w:sz w:val="24"/>
          <w:szCs w:val="24"/>
        </w:rPr>
        <w:t>собственны</w:t>
      </w:r>
      <w:r>
        <w:rPr>
          <w:bCs/>
          <w:sz w:val="24"/>
          <w:szCs w:val="24"/>
        </w:rPr>
        <w:t>е</w:t>
      </w:r>
      <w:r w:rsidRPr="004E1D5D">
        <w:rPr>
          <w:bCs/>
          <w:sz w:val="24"/>
          <w:szCs w:val="24"/>
        </w:rPr>
        <w:t xml:space="preserve"> доход</w:t>
      </w:r>
      <w:r>
        <w:rPr>
          <w:bCs/>
          <w:sz w:val="24"/>
          <w:szCs w:val="24"/>
        </w:rPr>
        <w:t>ы бюджета Партизанского городского округа.</w:t>
      </w:r>
      <w:r w:rsidRPr="004E1D5D">
        <w:rPr>
          <w:sz w:val="24"/>
          <w:szCs w:val="24"/>
        </w:rPr>
        <w:t xml:space="preserve"> </w:t>
      </w:r>
    </w:p>
    <w:p w:rsidR="004E1D5D" w:rsidRPr="004E1D5D" w:rsidRDefault="00463E26" w:rsidP="004E1D5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C1F4D">
        <w:rPr>
          <w:sz w:val="24"/>
          <w:szCs w:val="24"/>
        </w:rPr>
        <w:t>В соответствии с част</w:t>
      </w:r>
      <w:r w:rsidR="004E1D5D">
        <w:rPr>
          <w:sz w:val="24"/>
          <w:szCs w:val="24"/>
        </w:rPr>
        <w:t>ью</w:t>
      </w:r>
      <w:r w:rsidRPr="006C1F4D">
        <w:rPr>
          <w:sz w:val="24"/>
          <w:szCs w:val="24"/>
        </w:rPr>
        <w:t xml:space="preserve"> </w:t>
      </w:r>
      <w:r w:rsidR="004E1D5D">
        <w:rPr>
          <w:sz w:val="24"/>
          <w:szCs w:val="24"/>
        </w:rPr>
        <w:t>9</w:t>
      </w:r>
      <w:r w:rsidRPr="006C1F4D">
        <w:rPr>
          <w:sz w:val="24"/>
          <w:szCs w:val="24"/>
        </w:rPr>
        <w:t xml:space="preserve"> статьи </w:t>
      </w:r>
      <w:r w:rsidR="004E1D5D">
        <w:rPr>
          <w:sz w:val="24"/>
          <w:szCs w:val="24"/>
        </w:rPr>
        <w:t>34</w:t>
      </w:r>
      <w:r w:rsidRPr="006C1F4D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 </w:t>
      </w:r>
      <w:r w:rsidR="004E1D5D">
        <w:rPr>
          <w:bCs/>
          <w:sz w:val="24"/>
          <w:szCs w:val="24"/>
        </w:rPr>
        <w:t>ф</w:t>
      </w:r>
      <w:r w:rsidR="004E1D5D" w:rsidRPr="004E1D5D">
        <w:rPr>
          <w:bCs/>
          <w:sz w:val="24"/>
          <w:szCs w:val="24"/>
        </w:rPr>
        <w:t>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образований.</w:t>
      </w:r>
    </w:p>
    <w:p w:rsidR="00463E26" w:rsidRPr="004E1D5D" w:rsidRDefault="00463E26" w:rsidP="00463E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63E26" w:rsidRPr="00463E26" w:rsidRDefault="00463E26" w:rsidP="00463E26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463E26">
        <w:rPr>
          <w:b/>
          <w:sz w:val="24"/>
          <w:szCs w:val="24"/>
        </w:rPr>
        <w:t>Таким образом,</w:t>
      </w:r>
      <w:r>
        <w:rPr>
          <w:b/>
          <w:sz w:val="24"/>
          <w:szCs w:val="24"/>
        </w:rPr>
        <w:t xml:space="preserve"> программные мероприятия, цели, на которые представленным Проектом предусматриваются средства дополнительного финансирования, соответствуют полномочиям органов местного самоуправления, могут и должны производит</w:t>
      </w:r>
      <w:r w:rsidR="00D1495A"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 xml:space="preserve">ся за счет средств местного бюджета.  </w:t>
      </w:r>
      <w:r w:rsidRPr="00463E26">
        <w:rPr>
          <w:b/>
          <w:sz w:val="24"/>
          <w:szCs w:val="24"/>
        </w:rPr>
        <w:t xml:space="preserve"> </w:t>
      </w:r>
    </w:p>
    <w:p w:rsidR="002C1AFD" w:rsidRDefault="002C1AFD" w:rsidP="009C2D86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254871" w:rsidRDefault="00254871" w:rsidP="009C2D86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9C2D86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lastRenderedPageBreak/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D1495A">
        <w:rPr>
          <w:bCs/>
          <w:sz w:val="24"/>
          <w:szCs w:val="24"/>
          <w:shd w:val="clear" w:color="auto" w:fill="FFFFFF"/>
        </w:rPr>
        <w:t xml:space="preserve"> </w:t>
      </w:r>
      <w:r w:rsidR="00D1495A" w:rsidRPr="00962049">
        <w:rPr>
          <w:sz w:val="24"/>
          <w:szCs w:val="24"/>
        </w:rPr>
        <w:t>«</w:t>
      </w:r>
      <w:r w:rsidR="00D1495A" w:rsidRPr="00962049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«Управление муниципальным имуществом и земельными ресурсами </w:t>
      </w:r>
      <w:r w:rsidR="00D1495A" w:rsidRPr="00962049">
        <w:rPr>
          <w:sz w:val="24"/>
          <w:szCs w:val="24"/>
        </w:rPr>
        <w:t>Партизанского городского округа» на 2019-2023 годы, утвержденн</w:t>
      </w:r>
      <w:r w:rsidR="00D1495A">
        <w:rPr>
          <w:sz w:val="24"/>
          <w:szCs w:val="24"/>
        </w:rPr>
        <w:t>ую</w:t>
      </w:r>
      <w:r w:rsidR="00D1495A" w:rsidRPr="00962049">
        <w:rPr>
          <w:sz w:val="24"/>
          <w:szCs w:val="24"/>
        </w:rPr>
        <w:t xml:space="preserve"> постановлением администрации Партизанского городского округа от 31 июля 2018 года №893-па»</w:t>
      </w:r>
      <w:r w:rsidR="008D64EA">
        <w:rPr>
          <w:sz w:val="24"/>
          <w:szCs w:val="24"/>
        </w:rPr>
        <w:t>,</w:t>
      </w:r>
      <w:r w:rsidR="002C1AFD" w:rsidRPr="00CC7E70">
        <w:rPr>
          <w:sz w:val="24"/>
          <w:szCs w:val="24"/>
        </w:rPr>
        <w:t xml:space="preserve">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D1495A" w:rsidRPr="00D1495A" w:rsidRDefault="00D1495A" w:rsidP="00D1495A">
      <w:pPr>
        <w:shd w:val="clear" w:color="auto" w:fill="FFFFFF"/>
        <w:ind w:firstLine="709"/>
        <w:jc w:val="both"/>
        <w:rPr>
          <w:sz w:val="24"/>
          <w:szCs w:val="24"/>
        </w:rPr>
      </w:pPr>
      <w:r w:rsidRPr="00D1495A">
        <w:rPr>
          <w:sz w:val="24"/>
          <w:szCs w:val="24"/>
        </w:rPr>
        <w:t xml:space="preserve">1) При анализе, предусмотренных Проектом постановления, значений показателей финансового обеспечения отдельных программных мероприятий муниципальной программы </w:t>
      </w:r>
      <w:r>
        <w:rPr>
          <w:sz w:val="24"/>
          <w:szCs w:val="24"/>
        </w:rPr>
        <w:t>«</w:t>
      </w:r>
      <w:r w:rsidRPr="00CC476A">
        <w:rPr>
          <w:bCs/>
          <w:sz w:val="24"/>
          <w:szCs w:val="24"/>
          <w:shd w:val="clear" w:color="auto" w:fill="FFFFFF"/>
        </w:rPr>
        <w:t xml:space="preserve">Управление муниципальным имуществом и земельными ресурсами </w:t>
      </w:r>
      <w:r w:rsidRPr="00CC476A">
        <w:rPr>
          <w:sz w:val="24"/>
          <w:szCs w:val="24"/>
        </w:rPr>
        <w:t>Партизанского городского округа» на 2019-2023 годы, утвержденной постановлением администрации Партизанского городского округа от 31 июля 2018 года №893-па</w:t>
      </w:r>
      <w:r w:rsidRPr="00D1495A">
        <w:rPr>
          <w:sz w:val="24"/>
          <w:szCs w:val="24"/>
        </w:rPr>
        <w:t>, установлено, что они:</w:t>
      </w:r>
    </w:p>
    <w:p w:rsidR="00D1495A" w:rsidRPr="00D1495A" w:rsidRDefault="00D1495A" w:rsidP="00D1495A">
      <w:pPr>
        <w:shd w:val="clear" w:color="auto" w:fill="FFFFFF"/>
        <w:ind w:firstLine="709"/>
        <w:jc w:val="both"/>
        <w:rPr>
          <w:sz w:val="24"/>
          <w:szCs w:val="24"/>
        </w:rPr>
      </w:pPr>
      <w:r w:rsidRPr="00D1495A">
        <w:rPr>
          <w:sz w:val="24"/>
          <w:szCs w:val="24"/>
        </w:rPr>
        <w:t xml:space="preserve">- </w:t>
      </w:r>
      <w:r w:rsidRPr="00D1495A">
        <w:rPr>
          <w:bCs/>
          <w:sz w:val="24"/>
          <w:szCs w:val="24"/>
        </w:rPr>
        <w:t xml:space="preserve">по их предлагаемому значению, периоду в котором они отражаются, </w:t>
      </w:r>
      <w:r w:rsidRPr="00D1495A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D1495A">
        <w:rPr>
          <w:rFonts w:eastAsia="Calibri"/>
          <w:sz w:val="24"/>
          <w:szCs w:val="24"/>
        </w:rPr>
        <w:t xml:space="preserve"> (в редакции Решения Думы от 26.03.2021 №231 –Р </w:t>
      </w:r>
      <w:r w:rsidRPr="00D1495A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D1495A" w:rsidRPr="00D1495A" w:rsidRDefault="00D1495A" w:rsidP="00D1495A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D1495A">
        <w:rPr>
          <w:sz w:val="24"/>
          <w:szCs w:val="24"/>
        </w:rPr>
        <w:t>- предусматривают изменение объемов бюджетных ассигнований на 2021 год на ранее предусмотренные муниципальной программой мероприятия, а именно «Признание прав и регулирование отношений по муниципальной собственности», «Содержание и обслуживание муниципальной казны»,  «Обеспечение капитального ремонта многоквартирных домов».</w:t>
      </w:r>
    </w:p>
    <w:p w:rsidR="00D1495A" w:rsidRPr="00D1495A" w:rsidRDefault="00D1495A" w:rsidP="00D1495A">
      <w:pPr>
        <w:pStyle w:val="af1"/>
        <w:ind w:left="0" w:firstLine="709"/>
        <w:jc w:val="both"/>
        <w:rPr>
          <w:sz w:val="24"/>
          <w:szCs w:val="24"/>
        </w:rPr>
      </w:pPr>
      <w:r w:rsidRPr="00D1495A">
        <w:rPr>
          <w:sz w:val="24"/>
          <w:szCs w:val="24"/>
        </w:rPr>
        <w:t>2) Издание постановления, аналогичного по содержанию представленному проекту постановления</w:t>
      </w:r>
      <w:r w:rsidRPr="00D1495A">
        <w:rPr>
          <w:bCs/>
          <w:sz w:val="24"/>
          <w:szCs w:val="24"/>
        </w:rPr>
        <w:t xml:space="preserve">, относится  к полномочиям </w:t>
      </w:r>
      <w:r w:rsidRPr="00D1495A">
        <w:rPr>
          <w:sz w:val="24"/>
          <w:szCs w:val="24"/>
        </w:rPr>
        <w:t>администрации Партизанского городского округа:</w:t>
      </w:r>
    </w:p>
    <w:p w:rsidR="00D1495A" w:rsidRPr="00D1495A" w:rsidRDefault="00D1495A" w:rsidP="00D1495A">
      <w:pPr>
        <w:pStyle w:val="af1"/>
        <w:ind w:left="0" w:firstLine="709"/>
        <w:jc w:val="both"/>
        <w:rPr>
          <w:sz w:val="24"/>
          <w:szCs w:val="24"/>
        </w:rPr>
      </w:pPr>
      <w:r w:rsidRPr="00D1495A">
        <w:rPr>
          <w:sz w:val="24"/>
          <w:szCs w:val="24"/>
        </w:rPr>
        <w:t xml:space="preserve">- обосновано </w:t>
      </w:r>
      <w:r w:rsidRPr="00D1495A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D1495A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D1495A" w:rsidRPr="00D1495A" w:rsidRDefault="00D1495A" w:rsidP="00D1495A">
      <w:pPr>
        <w:pStyle w:val="af1"/>
        <w:ind w:left="0" w:firstLine="709"/>
        <w:jc w:val="both"/>
        <w:rPr>
          <w:bCs/>
          <w:sz w:val="24"/>
          <w:szCs w:val="24"/>
        </w:rPr>
      </w:pPr>
      <w:r w:rsidRPr="00D1495A">
        <w:rPr>
          <w:sz w:val="24"/>
          <w:szCs w:val="24"/>
        </w:rPr>
        <w:t xml:space="preserve">- необходимо в целях приведения показателей финансового обеспечения отдельных программных мероприятий муниципальной программы в соответствие с показателями финансового обеспечения ее реализации утвержденными Решением </w:t>
      </w:r>
      <w:r w:rsidRPr="00D1495A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26.03.2021 №231 –Р </w:t>
      </w:r>
      <w:r w:rsidRPr="00D1495A">
        <w:rPr>
          <w:sz w:val="24"/>
          <w:szCs w:val="24"/>
        </w:rPr>
        <w:t xml:space="preserve">«О внесение изменений в Решение «О бюджете Партизанского городского округа на 2021 год и на плановый период 2022 и 2023 годов»») по соответствующей целевой статье расходов. </w:t>
      </w:r>
      <w:r w:rsidRPr="00D1495A">
        <w:rPr>
          <w:bCs/>
          <w:sz w:val="24"/>
          <w:szCs w:val="24"/>
        </w:rPr>
        <w:t xml:space="preserve">  </w:t>
      </w:r>
    </w:p>
    <w:p w:rsidR="00D1495A" w:rsidRPr="00D1495A" w:rsidRDefault="00D1495A" w:rsidP="00D149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495A">
        <w:rPr>
          <w:sz w:val="24"/>
          <w:szCs w:val="24"/>
        </w:rPr>
        <w:t xml:space="preserve">3) </w:t>
      </w:r>
      <w:r>
        <w:rPr>
          <w:sz w:val="24"/>
          <w:szCs w:val="24"/>
        </w:rPr>
        <w:t>П</w:t>
      </w:r>
      <w:r w:rsidRPr="00D1495A">
        <w:rPr>
          <w:sz w:val="24"/>
          <w:szCs w:val="24"/>
        </w:rPr>
        <w:t xml:space="preserve">рограммные мероприятия, цели, на которые представленным Проектом предусматриваются средства дополнительного финансирования, соответствуют полномочиям органов местного самоуправления, могут и должны производиться за счет средств местного бюджета.   </w:t>
      </w:r>
    </w:p>
    <w:p w:rsidR="008661EC" w:rsidRDefault="008661EC" w:rsidP="009C2D86">
      <w:pPr>
        <w:ind w:firstLine="709"/>
        <w:jc w:val="both"/>
        <w:rPr>
          <w:sz w:val="24"/>
          <w:szCs w:val="24"/>
        </w:rPr>
      </w:pPr>
    </w:p>
    <w:p w:rsidR="00254871" w:rsidRPr="002C1AFD" w:rsidRDefault="00254871" w:rsidP="001B31A8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>редлагает</w:t>
      </w:r>
      <w:r w:rsidR="001B31A8">
        <w:rPr>
          <w:sz w:val="24"/>
          <w:szCs w:val="24"/>
        </w:rPr>
        <w:t xml:space="preserve"> а</w:t>
      </w:r>
      <w:r w:rsidRPr="002C1AFD">
        <w:rPr>
          <w:sz w:val="24"/>
          <w:szCs w:val="24"/>
        </w:rPr>
        <w:t xml:space="preserve">дминистрации Партизанского городского округа рассмотреть представленный </w:t>
      </w:r>
      <w:r w:rsidRPr="002C1AFD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="00433E79">
        <w:rPr>
          <w:sz w:val="24"/>
          <w:szCs w:val="24"/>
        </w:rPr>
        <w:t>с учетом настоящего  заключения.</w:t>
      </w:r>
    </w:p>
    <w:p w:rsidR="00E44AD6" w:rsidRDefault="00E44AD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8D64EA" w:rsidRDefault="008D64EA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EA7BE2" w:rsidRDefault="00254871" w:rsidP="009C2D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1B31A8" w:rsidRDefault="001B31A8" w:rsidP="009C2D86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FDB" w:rsidRDefault="00FF4FDB">
      <w:r>
        <w:separator/>
      </w:r>
    </w:p>
  </w:endnote>
  <w:endnote w:type="continuationSeparator" w:id="1">
    <w:p w:rsidR="00FF4FDB" w:rsidRDefault="00FF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FDB" w:rsidRDefault="00FF4FDB">
      <w:r>
        <w:separator/>
      </w:r>
    </w:p>
  </w:footnote>
  <w:footnote w:type="continuationSeparator" w:id="1">
    <w:p w:rsidR="00FF4FDB" w:rsidRDefault="00FF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BE3F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BE3F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95A">
      <w:rPr>
        <w:rStyle w:val="a5"/>
        <w:noProof/>
      </w:rPr>
      <w:t>4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1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9A0815"/>
    <w:multiLevelType w:val="hybridMultilevel"/>
    <w:tmpl w:val="98207272"/>
    <w:lvl w:ilvl="0" w:tplc="857A2C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10"/>
  </w:num>
  <w:num w:numId="12">
    <w:abstractNumId w:val="21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11"/>
  </w:num>
  <w:num w:numId="22">
    <w:abstractNumId w:val="24"/>
  </w:num>
  <w:num w:numId="23">
    <w:abstractNumId w:val="22"/>
  </w:num>
  <w:num w:numId="24">
    <w:abstractNumId w:val="23"/>
  </w:num>
  <w:num w:numId="25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4424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0A5"/>
    <w:rsid w:val="0049286F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049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6249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5AC5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3F0B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476A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495A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4CAE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4FDB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B220-5606-4D5F-A894-566ECB0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4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12969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42</cp:revision>
  <cp:lastPrinted>2021-04-05T23:54:00Z</cp:lastPrinted>
  <dcterms:created xsi:type="dcterms:W3CDTF">2020-11-07T04:39:00Z</dcterms:created>
  <dcterms:modified xsi:type="dcterms:W3CDTF">2021-04-07T06:26:00Z</dcterms:modified>
</cp:coreProperties>
</file>