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EE5C1F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z-index:251657728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9F7705" w:rsidRPr="00232F45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AE7D15" w:rsidRDefault="006F2F05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</w:p>
    <w:p w:rsidR="00232F45" w:rsidRPr="00AE7D15" w:rsidRDefault="00AE7D15" w:rsidP="007D56E1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AE7D15">
        <w:rPr>
          <w:b/>
          <w:bCs/>
          <w:sz w:val="24"/>
          <w:szCs w:val="24"/>
          <w:shd w:val="clear" w:color="auto" w:fill="FFFFFF"/>
        </w:rPr>
        <w:t>«</w:t>
      </w:r>
      <w:r w:rsidR="007D56E1">
        <w:rPr>
          <w:b/>
          <w:bCs/>
          <w:sz w:val="24"/>
          <w:szCs w:val="24"/>
          <w:shd w:val="clear" w:color="auto" w:fill="FFFFFF"/>
        </w:rPr>
        <w:t xml:space="preserve">Формирование муниципального жилищного фонда </w:t>
      </w:r>
      <w:r w:rsidRPr="00AE7D15">
        <w:rPr>
          <w:b/>
          <w:sz w:val="24"/>
          <w:szCs w:val="24"/>
        </w:rPr>
        <w:t>Партизанского городского округа</w:t>
      </w:r>
      <w:r w:rsidR="00CC7E70">
        <w:rPr>
          <w:b/>
          <w:sz w:val="24"/>
          <w:szCs w:val="24"/>
        </w:rPr>
        <w:t>»</w:t>
      </w:r>
      <w:r w:rsidR="006B2650">
        <w:rPr>
          <w:b/>
          <w:sz w:val="24"/>
          <w:szCs w:val="24"/>
        </w:rPr>
        <w:t xml:space="preserve"> </w:t>
      </w:r>
      <w:r w:rsidR="006B2FA5">
        <w:rPr>
          <w:b/>
          <w:sz w:val="24"/>
          <w:szCs w:val="24"/>
        </w:rPr>
        <w:t>на 20</w:t>
      </w:r>
      <w:r w:rsidR="007D56E1">
        <w:rPr>
          <w:b/>
          <w:sz w:val="24"/>
          <w:szCs w:val="24"/>
        </w:rPr>
        <w:t>20</w:t>
      </w:r>
      <w:r w:rsidR="00CC7E70">
        <w:rPr>
          <w:b/>
          <w:sz w:val="24"/>
          <w:szCs w:val="24"/>
        </w:rPr>
        <w:t>-202</w:t>
      </w:r>
      <w:r w:rsidR="007D56E1">
        <w:rPr>
          <w:b/>
          <w:sz w:val="24"/>
          <w:szCs w:val="24"/>
        </w:rPr>
        <w:t>5</w:t>
      </w:r>
      <w:r w:rsidR="00CC7E70">
        <w:rPr>
          <w:b/>
          <w:sz w:val="24"/>
          <w:szCs w:val="24"/>
        </w:rPr>
        <w:t xml:space="preserve"> годы</w:t>
      </w:r>
      <w:r w:rsidR="00A3514F">
        <w:rPr>
          <w:b/>
          <w:sz w:val="24"/>
          <w:szCs w:val="24"/>
        </w:rPr>
        <w:t xml:space="preserve">, утвержденную постановлением администрации Партизанского городского округа </w:t>
      </w:r>
      <w:r w:rsidR="000F4424">
        <w:rPr>
          <w:b/>
          <w:sz w:val="24"/>
          <w:szCs w:val="24"/>
        </w:rPr>
        <w:t xml:space="preserve">от </w:t>
      </w:r>
      <w:r w:rsidR="007D56E1">
        <w:rPr>
          <w:b/>
          <w:sz w:val="24"/>
          <w:szCs w:val="24"/>
        </w:rPr>
        <w:t>28.08.2018</w:t>
      </w:r>
      <w:r w:rsidR="00A3514F">
        <w:rPr>
          <w:b/>
          <w:sz w:val="24"/>
          <w:szCs w:val="24"/>
        </w:rPr>
        <w:t xml:space="preserve"> г</w:t>
      </w:r>
      <w:r w:rsidR="007D56E1">
        <w:rPr>
          <w:b/>
          <w:sz w:val="24"/>
          <w:szCs w:val="24"/>
        </w:rPr>
        <w:t>. №1663</w:t>
      </w:r>
      <w:r w:rsidR="00A3514F">
        <w:rPr>
          <w:b/>
          <w:sz w:val="24"/>
          <w:szCs w:val="24"/>
        </w:rPr>
        <w:t>-па»</w:t>
      </w:r>
      <w:r w:rsidR="006B2650">
        <w:rPr>
          <w:b/>
          <w:sz w:val="24"/>
          <w:szCs w:val="24"/>
        </w:rPr>
        <w:t xml:space="preserve"> 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Pr="004C424B" w:rsidRDefault="000A4EC5" w:rsidP="004C424B">
      <w:pPr>
        <w:jc w:val="both"/>
        <w:rPr>
          <w:color w:val="FF0000"/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7D56E1">
        <w:rPr>
          <w:sz w:val="24"/>
          <w:szCs w:val="24"/>
        </w:rPr>
        <w:t>07</w:t>
      </w:r>
      <w:r w:rsidR="00610842">
        <w:rPr>
          <w:sz w:val="24"/>
          <w:szCs w:val="24"/>
        </w:rPr>
        <w:t>.</w:t>
      </w:r>
      <w:r w:rsidR="00CC7E70">
        <w:rPr>
          <w:sz w:val="24"/>
          <w:szCs w:val="24"/>
        </w:rPr>
        <w:t>0</w:t>
      </w:r>
      <w:r w:rsidR="00A3514F">
        <w:rPr>
          <w:sz w:val="24"/>
          <w:szCs w:val="24"/>
        </w:rPr>
        <w:t>4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7D56E1">
        <w:rPr>
          <w:sz w:val="24"/>
          <w:szCs w:val="24"/>
        </w:rPr>
        <w:t>3</w:t>
      </w:r>
      <w:r w:rsidR="00A3514F">
        <w:rPr>
          <w:sz w:val="24"/>
          <w:szCs w:val="24"/>
        </w:rPr>
        <w:t>2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7D56E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7D56E1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7D56E1">
        <w:rPr>
          <w:sz w:val="24"/>
          <w:szCs w:val="24"/>
        </w:rPr>
        <w:t xml:space="preserve"> экспертно-аналитического мероприятия -</w:t>
      </w:r>
      <w:r w:rsidRPr="007D56E1">
        <w:rPr>
          <w:sz w:val="24"/>
          <w:szCs w:val="24"/>
        </w:rPr>
        <w:t xml:space="preserve"> финансово-экономической экспертизы </w:t>
      </w:r>
      <w:r w:rsidRPr="007D56E1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 </w:t>
      </w:r>
      <w:r w:rsidR="007D56E1" w:rsidRPr="007D56E1">
        <w:rPr>
          <w:sz w:val="24"/>
          <w:szCs w:val="24"/>
        </w:rPr>
        <w:t>«</w:t>
      </w:r>
      <w:r w:rsidR="007D56E1" w:rsidRPr="007D56E1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«Формирование муниципального жилищного фонда </w:t>
      </w:r>
      <w:r w:rsidR="007D56E1" w:rsidRPr="007D56E1">
        <w:rPr>
          <w:sz w:val="24"/>
          <w:szCs w:val="24"/>
        </w:rPr>
        <w:t xml:space="preserve">Партизанского городского округа» на 2020-2025 годы, утвержденную постановлением администрации Партизанского городского округа от 28.08.2018 г. №1663-па» </w:t>
      </w:r>
      <w:r w:rsidRPr="007D56E1">
        <w:rPr>
          <w:sz w:val="24"/>
          <w:szCs w:val="24"/>
        </w:rPr>
        <w:t>(далее по тексту- Проект). Экспертиза Проекта проведена, заключение</w:t>
      </w:r>
      <w:r w:rsidRPr="007D56E1">
        <w:rPr>
          <w:bCs/>
          <w:sz w:val="24"/>
          <w:szCs w:val="24"/>
          <w:shd w:val="clear" w:color="auto" w:fill="FFFFFF"/>
        </w:rPr>
        <w:t xml:space="preserve"> </w:t>
      </w:r>
      <w:r w:rsidRPr="007D56E1">
        <w:rPr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</w:t>
      </w:r>
      <w:r w:rsidRPr="000F4424">
        <w:rPr>
          <w:sz w:val="24"/>
          <w:szCs w:val="24"/>
        </w:rPr>
        <w:t xml:space="preserve">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0F4424">
        <w:rPr>
          <w:rFonts w:eastAsia="Calibri"/>
          <w:sz w:val="24"/>
          <w:szCs w:val="24"/>
        </w:rPr>
        <w:t>Положения «О контрольно –</w:t>
      </w:r>
      <w:r w:rsidRPr="00232F45">
        <w:rPr>
          <w:rFonts w:eastAsia="Calibri"/>
          <w:sz w:val="24"/>
          <w:szCs w:val="24"/>
        </w:rPr>
        <w:t xml:space="preserve">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sz w:val="24"/>
          <w:szCs w:val="24"/>
        </w:rPr>
        <w:t>, плана работы Контрольно-счетной палаты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года. </w:t>
      </w:r>
    </w:p>
    <w:p w:rsidR="000A4EC5" w:rsidRPr="00AE7D15" w:rsidRDefault="000A4EC5" w:rsidP="00A3514F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A3514F">
        <w:rPr>
          <w:sz w:val="24"/>
          <w:szCs w:val="24"/>
        </w:rPr>
        <w:t>02</w:t>
      </w:r>
      <w:r w:rsidRPr="00AE7D15">
        <w:rPr>
          <w:sz w:val="24"/>
          <w:szCs w:val="24"/>
        </w:rPr>
        <w:t>.</w:t>
      </w:r>
      <w:r w:rsidR="00AE7D15">
        <w:rPr>
          <w:sz w:val="24"/>
          <w:szCs w:val="24"/>
        </w:rPr>
        <w:t>0</w:t>
      </w:r>
      <w:r w:rsidR="00A3514F">
        <w:rPr>
          <w:sz w:val="24"/>
          <w:szCs w:val="24"/>
        </w:rPr>
        <w:t>4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="00DE6DD0" w:rsidRPr="00AE7D15">
        <w:rPr>
          <w:sz w:val="24"/>
          <w:szCs w:val="24"/>
        </w:rPr>
        <w:t xml:space="preserve"> №</w:t>
      </w:r>
      <w:r w:rsidR="00712FDC" w:rsidRPr="00AE7D15">
        <w:rPr>
          <w:sz w:val="24"/>
          <w:szCs w:val="24"/>
        </w:rPr>
        <w:t>01-04/</w:t>
      </w:r>
      <w:r w:rsidR="007D56E1">
        <w:rPr>
          <w:sz w:val="24"/>
          <w:szCs w:val="24"/>
        </w:rPr>
        <w:t>51</w:t>
      </w:r>
      <w:r w:rsidRPr="00AE7D15">
        <w:rPr>
          <w:sz w:val="24"/>
          <w:szCs w:val="24"/>
        </w:rPr>
        <w:t>.</w:t>
      </w:r>
    </w:p>
    <w:p w:rsidR="000A4EC5" w:rsidRPr="004C424B" w:rsidRDefault="000A4EC5" w:rsidP="009C2D8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A3514F">
        <w:rPr>
          <w:sz w:val="24"/>
          <w:szCs w:val="24"/>
        </w:rPr>
        <w:t>0</w:t>
      </w:r>
      <w:r w:rsidR="007D56E1">
        <w:rPr>
          <w:sz w:val="24"/>
          <w:szCs w:val="24"/>
        </w:rPr>
        <w:t>5</w:t>
      </w:r>
      <w:r w:rsidR="000001D5">
        <w:rPr>
          <w:sz w:val="24"/>
          <w:szCs w:val="24"/>
        </w:rPr>
        <w:t>.0</w:t>
      </w:r>
      <w:r w:rsidR="00A3514F">
        <w:rPr>
          <w:sz w:val="24"/>
          <w:szCs w:val="24"/>
        </w:rPr>
        <w:t>4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CC7E70">
        <w:rPr>
          <w:sz w:val="24"/>
          <w:szCs w:val="24"/>
        </w:rPr>
        <w:t>0</w:t>
      </w:r>
      <w:r w:rsidR="007D56E1">
        <w:rPr>
          <w:sz w:val="24"/>
          <w:szCs w:val="24"/>
        </w:rPr>
        <w:t>2</w:t>
      </w:r>
      <w:r w:rsidRPr="004C424B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A3514F">
        <w:rPr>
          <w:sz w:val="24"/>
          <w:szCs w:val="24"/>
        </w:rPr>
        <w:t>4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7D56E1">
        <w:rPr>
          <w:sz w:val="24"/>
          <w:szCs w:val="24"/>
        </w:rPr>
        <w:t>1 №1.2-08-16</w:t>
      </w:r>
      <w:r w:rsidR="000F4424">
        <w:rPr>
          <w:sz w:val="24"/>
          <w:szCs w:val="24"/>
        </w:rPr>
        <w:t>/2</w:t>
      </w:r>
      <w:r w:rsidR="007D56E1">
        <w:rPr>
          <w:sz w:val="24"/>
          <w:szCs w:val="24"/>
        </w:rPr>
        <w:t>1</w:t>
      </w:r>
      <w:r w:rsidR="000F4424">
        <w:rPr>
          <w:sz w:val="24"/>
          <w:szCs w:val="24"/>
        </w:rPr>
        <w:t>0</w:t>
      </w:r>
      <w:r w:rsidR="007D56E1">
        <w:rPr>
          <w:sz w:val="24"/>
          <w:szCs w:val="24"/>
        </w:rPr>
        <w:t>9</w:t>
      </w:r>
      <w:r w:rsidRPr="004C424B">
        <w:rPr>
          <w:sz w:val="24"/>
          <w:szCs w:val="24"/>
        </w:rPr>
        <w:t xml:space="preserve">. Одновременно с Проектом представлены: копия листа согласования Проекта. </w:t>
      </w:r>
    </w:p>
    <w:p w:rsidR="00CF7F1D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1B31A8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1A8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06.10.2003 №</w:t>
      </w:r>
      <w:r w:rsidRPr="001B31A8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1B31A8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Федерации»;</w:t>
      </w:r>
    </w:p>
    <w:p w:rsidR="00E44AD6" w:rsidRDefault="00E5154C" w:rsidP="009C2D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5B2A">
        <w:rPr>
          <w:sz w:val="24"/>
          <w:szCs w:val="24"/>
        </w:rPr>
        <w:t xml:space="preserve"> </w:t>
      </w:r>
      <w:r w:rsidR="00E44AD6">
        <w:rPr>
          <w:sz w:val="24"/>
          <w:szCs w:val="24"/>
        </w:rPr>
        <w:t>«</w:t>
      </w:r>
      <w:r w:rsidR="00E44AD6" w:rsidRPr="001D598E">
        <w:rPr>
          <w:sz w:val="24"/>
          <w:szCs w:val="24"/>
        </w:rPr>
        <w:t>Поряд</w:t>
      </w:r>
      <w:r w:rsidR="00E44AD6">
        <w:rPr>
          <w:sz w:val="24"/>
          <w:szCs w:val="24"/>
        </w:rPr>
        <w:t>о</w:t>
      </w:r>
      <w:r w:rsidR="00E44AD6" w:rsidRPr="001D598E">
        <w:rPr>
          <w:sz w:val="24"/>
          <w:szCs w:val="24"/>
        </w:rPr>
        <w:t>к принятия решения о разработке, формировании и реализации муниципальных программ и оценки эффективности их реализации», утвержденн</w:t>
      </w:r>
      <w:r w:rsidR="00E44AD6">
        <w:rPr>
          <w:sz w:val="24"/>
          <w:szCs w:val="24"/>
        </w:rPr>
        <w:t>ый</w:t>
      </w:r>
      <w:r w:rsidR="00E44AD6" w:rsidRPr="001D598E">
        <w:rPr>
          <w:sz w:val="24"/>
          <w:szCs w:val="24"/>
        </w:rPr>
        <w:t xml:space="preserve"> постановлением администрации Партизанского городского округа от 26.08.2013 №890-па</w:t>
      </w:r>
      <w:r w:rsidR="00E44AD6">
        <w:rPr>
          <w:bCs/>
          <w:sz w:val="24"/>
          <w:szCs w:val="24"/>
        </w:rPr>
        <w:t>;</w:t>
      </w:r>
    </w:p>
    <w:p w:rsidR="006B2650" w:rsidRDefault="00CF7F1D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B2A">
        <w:rPr>
          <w:sz w:val="24"/>
          <w:szCs w:val="24"/>
        </w:rPr>
        <w:t>Решение</w:t>
      </w:r>
      <w:r w:rsidR="00D73D06">
        <w:rPr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0B3BBE">
        <w:rPr>
          <w:rFonts w:eastAsia="Calibri"/>
          <w:sz w:val="24"/>
          <w:szCs w:val="24"/>
        </w:rPr>
        <w:t>1</w:t>
      </w:r>
      <w:r w:rsidR="00D73D06" w:rsidRPr="00172EBD">
        <w:rPr>
          <w:rFonts w:eastAsia="Calibri"/>
          <w:sz w:val="24"/>
          <w:szCs w:val="24"/>
        </w:rPr>
        <w:t xml:space="preserve"> год и на плановый период 202</w:t>
      </w:r>
      <w:r w:rsidR="000B3BBE">
        <w:rPr>
          <w:rFonts w:eastAsia="Calibri"/>
          <w:sz w:val="24"/>
          <w:szCs w:val="24"/>
        </w:rPr>
        <w:t>2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и 202</w:t>
      </w:r>
      <w:r w:rsidR="000B3BBE">
        <w:rPr>
          <w:rFonts w:eastAsia="Calibri"/>
          <w:sz w:val="24"/>
          <w:szCs w:val="24"/>
        </w:rPr>
        <w:t>3</w:t>
      </w:r>
      <w:r w:rsidR="00D73D06" w:rsidRPr="00172EBD">
        <w:rPr>
          <w:rFonts w:eastAsia="Calibri"/>
          <w:sz w:val="24"/>
          <w:szCs w:val="24"/>
        </w:rPr>
        <w:t xml:space="preserve"> годов»</w:t>
      </w:r>
      <w:r w:rsidR="00950996">
        <w:rPr>
          <w:rFonts w:eastAsia="Calibri"/>
          <w:sz w:val="24"/>
          <w:szCs w:val="24"/>
        </w:rPr>
        <w:t xml:space="preserve">, </w:t>
      </w:r>
      <w:r w:rsidR="00E44AD6">
        <w:rPr>
          <w:rFonts w:eastAsia="Calibri"/>
          <w:sz w:val="24"/>
          <w:szCs w:val="24"/>
        </w:rPr>
        <w:t>принят</w:t>
      </w:r>
      <w:r w:rsidR="00D25B2A">
        <w:rPr>
          <w:rFonts w:eastAsia="Calibri"/>
          <w:sz w:val="24"/>
          <w:szCs w:val="24"/>
        </w:rPr>
        <w:t>ое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решением Думы Партизанского городск</w:t>
      </w:r>
      <w:r w:rsidR="000B3BBE">
        <w:rPr>
          <w:rFonts w:eastAsia="Calibri"/>
          <w:sz w:val="24"/>
          <w:szCs w:val="24"/>
        </w:rPr>
        <w:t>ого округа от 29</w:t>
      </w:r>
      <w:r w:rsidR="00CC7E70">
        <w:rPr>
          <w:rFonts w:eastAsia="Calibri"/>
          <w:sz w:val="24"/>
          <w:szCs w:val="24"/>
        </w:rPr>
        <w:t>.12.2020</w:t>
      </w:r>
      <w:r w:rsidR="002F00DA">
        <w:rPr>
          <w:rFonts w:eastAsia="Calibri"/>
          <w:sz w:val="24"/>
          <w:szCs w:val="24"/>
        </w:rPr>
        <w:t xml:space="preserve"> </w:t>
      </w:r>
      <w:r w:rsidR="000B3BBE">
        <w:rPr>
          <w:rFonts w:eastAsia="Calibri"/>
          <w:sz w:val="24"/>
          <w:szCs w:val="24"/>
        </w:rPr>
        <w:t>№205</w:t>
      </w:r>
      <w:r w:rsidR="002F00DA">
        <w:rPr>
          <w:rFonts w:eastAsia="Calibri"/>
          <w:sz w:val="24"/>
          <w:szCs w:val="24"/>
        </w:rPr>
        <w:t>-р</w:t>
      </w:r>
      <w:r w:rsidR="00A3514F">
        <w:rPr>
          <w:rFonts w:eastAsia="Calibri"/>
          <w:sz w:val="24"/>
          <w:szCs w:val="24"/>
        </w:rPr>
        <w:t xml:space="preserve"> (в редакции Решения</w:t>
      </w:r>
      <w:r w:rsidR="0023454D" w:rsidRPr="0023454D">
        <w:rPr>
          <w:rFonts w:eastAsia="Calibri"/>
          <w:sz w:val="24"/>
          <w:szCs w:val="24"/>
        </w:rPr>
        <w:t xml:space="preserve"> </w:t>
      </w:r>
      <w:r w:rsidR="0023454D">
        <w:rPr>
          <w:rFonts w:eastAsia="Calibri"/>
          <w:sz w:val="24"/>
          <w:szCs w:val="24"/>
        </w:rPr>
        <w:t xml:space="preserve">Думы от 26.03.2021 №231 –Р </w:t>
      </w:r>
      <w:r w:rsidR="0023454D" w:rsidRPr="00BD127D">
        <w:rPr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</w:t>
      </w:r>
      <w:r w:rsidR="0023454D">
        <w:rPr>
          <w:sz w:val="24"/>
          <w:szCs w:val="24"/>
        </w:rPr>
        <w:t>)</w:t>
      </w:r>
      <w:r w:rsidR="0023454D">
        <w:rPr>
          <w:rFonts w:eastAsia="Calibri"/>
          <w:sz w:val="24"/>
          <w:szCs w:val="24"/>
        </w:rPr>
        <w:t xml:space="preserve">. </w:t>
      </w:r>
    </w:p>
    <w:p w:rsidR="003C7780" w:rsidRDefault="003C7780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</w:p>
    <w:p w:rsidR="00424583" w:rsidRPr="006B2650" w:rsidRDefault="00424583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424583">
        <w:rPr>
          <w:sz w:val="24"/>
          <w:szCs w:val="24"/>
        </w:rPr>
        <w:lastRenderedPageBreak/>
        <w:t>Финансово-экономическая экспертиза проекта проведена с целью проверки обоснованности разработки, принятия и его соответствия требованиям действующе</w:t>
      </w:r>
      <w:r w:rsidR="004D0B8E">
        <w:rPr>
          <w:sz w:val="24"/>
          <w:szCs w:val="24"/>
        </w:rPr>
        <w:t>го</w:t>
      </w:r>
      <w:r w:rsidRPr="00424583">
        <w:rPr>
          <w:sz w:val="24"/>
          <w:szCs w:val="24"/>
        </w:rPr>
        <w:t xml:space="preserve"> законодательств</w:t>
      </w:r>
      <w:r w:rsidR="004D0B8E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и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4D0B8E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424583" w:rsidRDefault="00424583" w:rsidP="009C2D86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424583">
        <w:rPr>
          <w:sz w:val="24"/>
          <w:szCs w:val="24"/>
        </w:rPr>
        <w:t xml:space="preserve"> ходе экспертно –аналитического мероприятия –экспертизы </w:t>
      </w:r>
      <w:r w:rsidRPr="00424583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254871" w:rsidRPr="004E44E1" w:rsidRDefault="00FF309F" w:rsidP="009C2D8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4871" w:rsidRPr="004E44E1">
        <w:rPr>
          <w:sz w:val="24"/>
          <w:szCs w:val="24"/>
        </w:rPr>
        <w:t>Представленный Проект постановления</w:t>
      </w:r>
      <w:r w:rsidR="00802180">
        <w:rPr>
          <w:sz w:val="24"/>
          <w:szCs w:val="24"/>
        </w:rPr>
        <w:t xml:space="preserve"> (подпункты 1.</w:t>
      </w:r>
      <w:r w:rsidR="007D56E1">
        <w:rPr>
          <w:sz w:val="24"/>
          <w:szCs w:val="24"/>
        </w:rPr>
        <w:t>1</w:t>
      </w:r>
      <w:r w:rsidR="00802180">
        <w:rPr>
          <w:sz w:val="24"/>
          <w:szCs w:val="24"/>
        </w:rPr>
        <w:t>., 1.</w:t>
      </w:r>
      <w:r w:rsidR="007D56E1">
        <w:rPr>
          <w:sz w:val="24"/>
          <w:szCs w:val="24"/>
        </w:rPr>
        <w:t>5</w:t>
      </w:r>
      <w:r w:rsidR="00802180">
        <w:rPr>
          <w:sz w:val="24"/>
          <w:szCs w:val="24"/>
        </w:rPr>
        <w:t xml:space="preserve">. пункта </w:t>
      </w:r>
      <w:r w:rsidR="007D56E1">
        <w:rPr>
          <w:sz w:val="24"/>
          <w:szCs w:val="24"/>
        </w:rPr>
        <w:t>1</w:t>
      </w:r>
      <w:r w:rsidR="00802180">
        <w:rPr>
          <w:sz w:val="24"/>
          <w:szCs w:val="24"/>
        </w:rPr>
        <w:t xml:space="preserve"> Проекта)</w:t>
      </w:r>
      <w:r w:rsidR="00254871" w:rsidRPr="004E44E1">
        <w:rPr>
          <w:sz w:val="24"/>
          <w:szCs w:val="24"/>
        </w:rPr>
        <w:t xml:space="preserve"> предусматривает</w:t>
      </w:r>
      <w:r w:rsidR="00CC7E70">
        <w:rPr>
          <w:sz w:val="24"/>
          <w:szCs w:val="24"/>
        </w:rPr>
        <w:t xml:space="preserve"> внесение </w:t>
      </w:r>
      <w:r w:rsidR="00CC7E70" w:rsidRPr="004E44E1">
        <w:rPr>
          <w:sz w:val="24"/>
          <w:szCs w:val="24"/>
        </w:rPr>
        <w:t xml:space="preserve">следующих изменений в общие показатели, отражающие ресурсное обеспечение мероприятий </w:t>
      </w:r>
      <w:r w:rsidR="006B2650">
        <w:rPr>
          <w:bCs/>
          <w:sz w:val="24"/>
          <w:szCs w:val="24"/>
          <w:shd w:val="clear" w:color="auto" w:fill="FFFFFF"/>
        </w:rPr>
        <w:t>муниципальной программы</w:t>
      </w:r>
      <w:r w:rsidR="007D56E1">
        <w:rPr>
          <w:bCs/>
          <w:sz w:val="24"/>
          <w:szCs w:val="24"/>
          <w:shd w:val="clear" w:color="auto" w:fill="FFFFFF"/>
        </w:rPr>
        <w:t xml:space="preserve"> </w:t>
      </w:r>
      <w:r w:rsidR="007D56E1" w:rsidRPr="007D56E1">
        <w:rPr>
          <w:bCs/>
          <w:sz w:val="24"/>
          <w:szCs w:val="24"/>
          <w:shd w:val="clear" w:color="auto" w:fill="FFFFFF"/>
        </w:rPr>
        <w:t xml:space="preserve">«Формирование муниципального жилищного фонда </w:t>
      </w:r>
      <w:r w:rsidR="007D56E1" w:rsidRPr="007D56E1">
        <w:rPr>
          <w:sz w:val="24"/>
          <w:szCs w:val="24"/>
        </w:rPr>
        <w:t>Партизанского городского округа» на 2020-2025 годы</w:t>
      </w:r>
      <w:r w:rsidR="007D56E1">
        <w:rPr>
          <w:sz w:val="24"/>
          <w:szCs w:val="24"/>
        </w:rPr>
        <w:t>, утвержденной</w:t>
      </w:r>
      <w:r w:rsidR="007D56E1" w:rsidRPr="007D56E1">
        <w:rPr>
          <w:sz w:val="24"/>
          <w:szCs w:val="24"/>
        </w:rPr>
        <w:t xml:space="preserve"> постановлением администрации Партизанского городского округа от 28.08.2018 г. №1663-па</w:t>
      </w:r>
      <w:r w:rsidR="000F4424">
        <w:rPr>
          <w:sz w:val="24"/>
          <w:szCs w:val="24"/>
        </w:rPr>
        <w:t>:</w:t>
      </w:r>
    </w:p>
    <w:p w:rsidR="000F4424" w:rsidRDefault="005B78F7" w:rsidP="00AA2776">
      <w:pPr>
        <w:ind w:firstLine="709"/>
        <w:jc w:val="both"/>
        <w:rPr>
          <w:sz w:val="24"/>
          <w:szCs w:val="24"/>
        </w:rPr>
      </w:pPr>
      <w:r w:rsidRPr="00AA2776">
        <w:rPr>
          <w:sz w:val="24"/>
          <w:szCs w:val="24"/>
        </w:rPr>
        <w:t>- у</w:t>
      </w:r>
      <w:r w:rsidR="00AA2776" w:rsidRPr="00AA2776">
        <w:rPr>
          <w:sz w:val="24"/>
          <w:szCs w:val="24"/>
        </w:rPr>
        <w:t xml:space="preserve">величение </w:t>
      </w:r>
      <w:r w:rsidR="00A67619" w:rsidRPr="00AA2776">
        <w:rPr>
          <w:sz w:val="24"/>
          <w:szCs w:val="24"/>
        </w:rPr>
        <w:t xml:space="preserve">общего </w:t>
      </w:r>
      <w:r w:rsidR="00AA2776" w:rsidRPr="00AA2776">
        <w:rPr>
          <w:sz w:val="24"/>
          <w:szCs w:val="24"/>
        </w:rPr>
        <w:t>объема финансирования Программы</w:t>
      </w:r>
      <w:r w:rsidR="001D773B" w:rsidRPr="00AA2776">
        <w:rPr>
          <w:sz w:val="24"/>
          <w:szCs w:val="24"/>
        </w:rPr>
        <w:t xml:space="preserve"> </w:t>
      </w:r>
      <w:r w:rsidR="00AA2776" w:rsidRPr="00AA2776">
        <w:rPr>
          <w:sz w:val="24"/>
          <w:szCs w:val="24"/>
        </w:rPr>
        <w:t xml:space="preserve">с </w:t>
      </w:r>
      <w:r w:rsidR="00AA076C" w:rsidRPr="00AA076C">
        <w:rPr>
          <w:sz w:val="24"/>
          <w:szCs w:val="24"/>
        </w:rPr>
        <w:t>236 070 489,70</w:t>
      </w:r>
      <w:r w:rsidR="00AA076C">
        <w:rPr>
          <w:sz w:val="24"/>
          <w:szCs w:val="24"/>
        </w:rPr>
        <w:t xml:space="preserve"> </w:t>
      </w:r>
      <w:r w:rsidR="00AA2776" w:rsidRPr="00AA2776">
        <w:rPr>
          <w:sz w:val="24"/>
          <w:szCs w:val="24"/>
        </w:rPr>
        <w:t>рублей до</w:t>
      </w:r>
      <w:r w:rsidR="00835755">
        <w:rPr>
          <w:sz w:val="24"/>
          <w:szCs w:val="24"/>
        </w:rPr>
        <w:t xml:space="preserve"> </w:t>
      </w:r>
      <w:r w:rsidR="00AA076C">
        <w:rPr>
          <w:sz w:val="24"/>
          <w:szCs w:val="24"/>
        </w:rPr>
        <w:t xml:space="preserve">242 342 587,00 </w:t>
      </w:r>
      <w:r w:rsidR="00835755">
        <w:rPr>
          <w:sz w:val="24"/>
          <w:szCs w:val="24"/>
        </w:rPr>
        <w:t>рублей при увеличении объема ее финансирования</w:t>
      </w:r>
      <w:r w:rsidR="000F4424">
        <w:rPr>
          <w:sz w:val="24"/>
          <w:szCs w:val="24"/>
        </w:rPr>
        <w:t xml:space="preserve"> только лишь</w:t>
      </w:r>
      <w:r w:rsidR="00835755">
        <w:rPr>
          <w:sz w:val="24"/>
          <w:szCs w:val="24"/>
        </w:rPr>
        <w:t xml:space="preserve"> за счет средств местного бюджета</w:t>
      </w:r>
      <w:r w:rsidR="000F4424">
        <w:rPr>
          <w:sz w:val="24"/>
          <w:szCs w:val="24"/>
        </w:rPr>
        <w:t>;</w:t>
      </w:r>
      <w:r w:rsidR="00835755">
        <w:rPr>
          <w:sz w:val="24"/>
          <w:szCs w:val="24"/>
        </w:rPr>
        <w:t xml:space="preserve"> </w:t>
      </w:r>
    </w:p>
    <w:p w:rsidR="00AA2776" w:rsidRPr="00AA2776" w:rsidRDefault="00AA2776" w:rsidP="00AA2776">
      <w:pPr>
        <w:ind w:firstLine="709"/>
        <w:jc w:val="both"/>
        <w:rPr>
          <w:sz w:val="24"/>
          <w:szCs w:val="24"/>
        </w:rPr>
      </w:pPr>
      <w:r w:rsidRPr="00AA2776">
        <w:rPr>
          <w:sz w:val="24"/>
          <w:szCs w:val="24"/>
        </w:rPr>
        <w:t>- увеличение общего объема финансирования Программы</w:t>
      </w:r>
      <w:r w:rsidR="000F4424" w:rsidRPr="000F4424">
        <w:rPr>
          <w:sz w:val="24"/>
          <w:szCs w:val="24"/>
        </w:rPr>
        <w:t xml:space="preserve"> </w:t>
      </w:r>
      <w:r w:rsidR="000F4424">
        <w:rPr>
          <w:sz w:val="24"/>
          <w:szCs w:val="24"/>
        </w:rPr>
        <w:t>за счет средств местного бюджета</w:t>
      </w:r>
      <w:r w:rsidRPr="00AA2776">
        <w:rPr>
          <w:sz w:val="24"/>
          <w:szCs w:val="24"/>
        </w:rPr>
        <w:t xml:space="preserve"> в 2021 году с </w:t>
      </w:r>
      <w:r w:rsidR="00AA076C">
        <w:rPr>
          <w:sz w:val="24"/>
          <w:szCs w:val="24"/>
        </w:rPr>
        <w:t xml:space="preserve">23 540 000,00 </w:t>
      </w:r>
      <w:r w:rsidR="00835755" w:rsidRPr="00AA2776">
        <w:rPr>
          <w:sz w:val="24"/>
          <w:szCs w:val="24"/>
        </w:rPr>
        <w:t>рублей</w:t>
      </w:r>
      <w:r w:rsidR="000F4424">
        <w:rPr>
          <w:sz w:val="24"/>
          <w:szCs w:val="24"/>
        </w:rPr>
        <w:t xml:space="preserve"> до </w:t>
      </w:r>
      <w:r w:rsidR="00AA076C">
        <w:rPr>
          <w:sz w:val="24"/>
          <w:szCs w:val="24"/>
        </w:rPr>
        <w:t xml:space="preserve">29 812 097,30 </w:t>
      </w:r>
      <w:r w:rsidRPr="00AA2776">
        <w:rPr>
          <w:sz w:val="24"/>
          <w:szCs w:val="24"/>
        </w:rPr>
        <w:t>тыс. рублей</w:t>
      </w:r>
      <w:r w:rsidR="000F4424">
        <w:rPr>
          <w:sz w:val="24"/>
          <w:szCs w:val="24"/>
        </w:rPr>
        <w:t>;</w:t>
      </w:r>
    </w:p>
    <w:p w:rsidR="00247238" w:rsidRDefault="00247238" w:rsidP="00AA076C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330">
        <w:rPr>
          <w:sz w:val="24"/>
          <w:szCs w:val="24"/>
        </w:rPr>
        <w:t xml:space="preserve">увеличение </w:t>
      </w:r>
      <w:r w:rsidR="003A70CC">
        <w:rPr>
          <w:sz w:val="24"/>
          <w:szCs w:val="24"/>
        </w:rPr>
        <w:t>за счет средств местного бюджета</w:t>
      </w:r>
      <w:r w:rsidR="003A70CC" w:rsidRPr="00AA2776">
        <w:rPr>
          <w:sz w:val="24"/>
          <w:szCs w:val="24"/>
        </w:rPr>
        <w:t xml:space="preserve"> в 2021 году </w:t>
      </w:r>
      <w:r w:rsidRPr="00D35330">
        <w:rPr>
          <w:sz w:val="24"/>
          <w:szCs w:val="24"/>
        </w:rPr>
        <w:t xml:space="preserve">общего объема финансирования </w:t>
      </w:r>
      <w:r w:rsidR="008C0830">
        <w:rPr>
          <w:sz w:val="24"/>
          <w:szCs w:val="24"/>
        </w:rPr>
        <w:t xml:space="preserve">такого </w:t>
      </w:r>
      <w:r w:rsidR="000F4424">
        <w:rPr>
          <w:sz w:val="24"/>
          <w:szCs w:val="24"/>
        </w:rPr>
        <w:t>мероприятия</w:t>
      </w:r>
      <w:r w:rsidR="008C0830">
        <w:rPr>
          <w:sz w:val="24"/>
          <w:szCs w:val="24"/>
        </w:rPr>
        <w:t>, как</w:t>
      </w:r>
      <w:r w:rsidR="000F4424">
        <w:rPr>
          <w:sz w:val="24"/>
          <w:szCs w:val="24"/>
        </w:rPr>
        <w:t xml:space="preserve"> «</w:t>
      </w:r>
      <w:r w:rsidR="00AA076C" w:rsidRPr="00AA076C">
        <w:rPr>
          <w:sz w:val="24"/>
          <w:szCs w:val="24"/>
        </w:rPr>
        <w:t xml:space="preserve">Приобретение </w:t>
      </w:r>
      <w:r w:rsidR="008C0830">
        <w:rPr>
          <w:sz w:val="24"/>
          <w:szCs w:val="24"/>
        </w:rPr>
        <w:t xml:space="preserve">жилья на вторичном рынке недвижимости» </w:t>
      </w:r>
      <w:r>
        <w:rPr>
          <w:sz w:val="24"/>
          <w:szCs w:val="24"/>
        </w:rPr>
        <w:t>за счет средств бюджета горо</w:t>
      </w:r>
      <w:r w:rsidR="00575FA0">
        <w:rPr>
          <w:sz w:val="24"/>
          <w:szCs w:val="24"/>
        </w:rPr>
        <w:t xml:space="preserve">дского округа с </w:t>
      </w:r>
      <w:r w:rsidR="00AA076C" w:rsidRPr="00AA076C">
        <w:rPr>
          <w:sz w:val="24"/>
          <w:szCs w:val="24"/>
        </w:rPr>
        <w:t>18 540 000,00</w:t>
      </w:r>
      <w:r w:rsidR="00AA076C">
        <w:rPr>
          <w:sz w:val="24"/>
          <w:szCs w:val="24"/>
        </w:rPr>
        <w:t xml:space="preserve"> </w:t>
      </w:r>
      <w:r w:rsidRPr="00D35330">
        <w:rPr>
          <w:sz w:val="24"/>
          <w:szCs w:val="24"/>
        </w:rPr>
        <w:t>рублей</w:t>
      </w:r>
      <w:r w:rsidR="003A70CC">
        <w:rPr>
          <w:sz w:val="24"/>
          <w:szCs w:val="24"/>
        </w:rPr>
        <w:t xml:space="preserve"> до </w:t>
      </w:r>
      <w:r w:rsidR="008C0830">
        <w:rPr>
          <w:sz w:val="24"/>
          <w:szCs w:val="24"/>
        </w:rPr>
        <w:t>24 772 097,30</w:t>
      </w:r>
      <w:r w:rsidRPr="00D35330">
        <w:rPr>
          <w:sz w:val="24"/>
          <w:szCs w:val="24"/>
        </w:rPr>
        <w:t xml:space="preserve"> рублей</w:t>
      </w:r>
      <w:r w:rsidR="00575FA0">
        <w:rPr>
          <w:sz w:val="24"/>
          <w:szCs w:val="24"/>
        </w:rPr>
        <w:t>.</w:t>
      </w:r>
    </w:p>
    <w:p w:rsidR="009B561C" w:rsidRDefault="009B561C" w:rsidP="009C2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0CC" w:rsidRDefault="00736CE6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B561C">
        <w:rPr>
          <w:b/>
          <w:sz w:val="24"/>
          <w:szCs w:val="24"/>
        </w:rPr>
        <w:t>При анализе</w:t>
      </w:r>
      <w:r w:rsidR="00575FA0">
        <w:rPr>
          <w:b/>
          <w:sz w:val="24"/>
          <w:szCs w:val="24"/>
        </w:rPr>
        <w:t>,</w:t>
      </w:r>
      <w:r w:rsidRPr="009B561C">
        <w:rPr>
          <w:b/>
          <w:sz w:val="24"/>
          <w:szCs w:val="24"/>
        </w:rPr>
        <w:t xml:space="preserve"> предусмотренных </w:t>
      </w:r>
      <w:r w:rsidR="00575FA0">
        <w:rPr>
          <w:b/>
          <w:sz w:val="24"/>
          <w:szCs w:val="24"/>
        </w:rPr>
        <w:t>Проектом постановления, значений показателей финансового обеспечения муниципальной программы</w:t>
      </w:r>
      <w:r w:rsidR="008C0830" w:rsidRPr="008C0830">
        <w:rPr>
          <w:bCs/>
          <w:sz w:val="24"/>
          <w:szCs w:val="24"/>
          <w:shd w:val="clear" w:color="auto" w:fill="FFFFFF"/>
        </w:rPr>
        <w:t xml:space="preserve"> </w:t>
      </w:r>
      <w:r w:rsidR="008C0830">
        <w:rPr>
          <w:bCs/>
          <w:sz w:val="24"/>
          <w:szCs w:val="24"/>
          <w:shd w:val="clear" w:color="auto" w:fill="FFFFFF"/>
        </w:rPr>
        <w:t>«</w:t>
      </w:r>
      <w:r w:rsidR="008C0830" w:rsidRPr="008C0830">
        <w:rPr>
          <w:b/>
          <w:bCs/>
          <w:sz w:val="24"/>
          <w:szCs w:val="24"/>
          <w:shd w:val="clear" w:color="auto" w:fill="FFFFFF"/>
        </w:rPr>
        <w:t xml:space="preserve">Формирование муниципального жилищного фонда </w:t>
      </w:r>
      <w:r w:rsidR="008C0830" w:rsidRPr="008C0830">
        <w:rPr>
          <w:b/>
          <w:sz w:val="24"/>
          <w:szCs w:val="24"/>
        </w:rPr>
        <w:t>Партизанского городского округа» на 2020-2025 годы, утвержденной постановлением администрации Партизанского городского округа от 28.08.2018 г. №1663-па</w:t>
      </w:r>
      <w:r w:rsidR="00575FA0" w:rsidRPr="008C0830">
        <w:rPr>
          <w:b/>
          <w:sz w:val="24"/>
          <w:szCs w:val="24"/>
        </w:rPr>
        <w:t>,</w:t>
      </w:r>
      <w:r w:rsidR="003A70CC">
        <w:rPr>
          <w:b/>
          <w:sz w:val="24"/>
          <w:szCs w:val="24"/>
        </w:rPr>
        <w:t xml:space="preserve"> установлено, что они:</w:t>
      </w:r>
    </w:p>
    <w:p w:rsidR="003A70CC" w:rsidRDefault="003A70CC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5FA0">
        <w:rPr>
          <w:b/>
          <w:sz w:val="24"/>
          <w:szCs w:val="24"/>
        </w:rPr>
        <w:t xml:space="preserve"> </w:t>
      </w:r>
      <w:r w:rsidR="00575FA0" w:rsidRPr="00C96B4B">
        <w:rPr>
          <w:b/>
          <w:bCs/>
          <w:sz w:val="24"/>
          <w:szCs w:val="24"/>
        </w:rPr>
        <w:t>по их предлагаемому значению, периоду в котором они отражаются,</w:t>
      </w:r>
      <w:r w:rsidR="00575FA0">
        <w:rPr>
          <w:b/>
          <w:bCs/>
          <w:sz w:val="24"/>
          <w:szCs w:val="24"/>
        </w:rPr>
        <w:t xml:space="preserve"> </w:t>
      </w:r>
      <w:r w:rsidR="00575FA0">
        <w:rPr>
          <w:b/>
          <w:sz w:val="24"/>
          <w:szCs w:val="24"/>
        </w:rPr>
        <w:t>соответствуют п</w:t>
      </w:r>
      <w:r w:rsidR="009F41F1" w:rsidRPr="009B561C">
        <w:rPr>
          <w:b/>
          <w:sz w:val="24"/>
          <w:szCs w:val="24"/>
        </w:rPr>
        <w:t>оказател</w:t>
      </w:r>
      <w:r w:rsidR="00575FA0">
        <w:rPr>
          <w:b/>
          <w:sz w:val="24"/>
          <w:szCs w:val="24"/>
        </w:rPr>
        <w:t>ям</w:t>
      </w:r>
      <w:r w:rsidR="009F41F1" w:rsidRPr="009B561C">
        <w:rPr>
          <w:b/>
          <w:sz w:val="24"/>
          <w:szCs w:val="24"/>
        </w:rPr>
        <w:t xml:space="preserve"> </w:t>
      </w:r>
      <w:r w:rsidR="0031140C" w:rsidRPr="009B561C">
        <w:rPr>
          <w:b/>
          <w:sz w:val="24"/>
          <w:szCs w:val="24"/>
        </w:rPr>
        <w:t>Решени</w:t>
      </w:r>
      <w:r w:rsidR="001C216C" w:rsidRPr="009B561C">
        <w:rPr>
          <w:b/>
          <w:sz w:val="24"/>
          <w:szCs w:val="24"/>
        </w:rPr>
        <w:t>я</w:t>
      </w:r>
      <w:r w:rsidR="0031140C" w:rsidRPr="009B561C">
        <w:rPr>
          <w:b/>
          <w:sz w:val="24"/>
          <w:szCs w:val="24"/>
        </w:rPr>
        <w:t xml:space="preserve"> «О бюджете Партиза</w:t>
      </w:r>
      <w:r w:rsidR="006C5F5F">
        <w:rPr>
          <w:b/>
          <w:sz w:val="24"/>
          <w:szCs w:val="24"/>
        </w:rPr>
        <w:t>нского городского округа на 2021</w:t>
      </w:r>
      <w:r w:rsidR="0031140C" w:rsidRPr="009B561C">
        <w:rPr>
          <w:b/>
          <w:sz w:val="24"/>
          <w:szCs w:val="24"/>
        </w:rPr>
        <w:t xml:space="preserve"> год и на плановый период 202</w:t>
      </w:r>
      <w:r w:rsidR="006C5F5F">
        <w:rPr>
          <w:b/>
          <w:sz w:val="24"/>
          <w:szCs w:val="24"/>
        </w:rPr>
        <w:t>2 и 2023</w:t>
      </w:r>
      <w:r w:rsidR="0031140C" w:rsidRPr="009B561C">
        <w:rPr>
          <w:b/>
          <w:sz w:val="24"/>
          <w:szCs w:val="24"/>
        </w:rPr>
        <w:t xml:space="preserve"> годов»</w:t>
      </w:r>
      <w:r w:rsidR="00575FA0" w:rsidRPr="00575FA0">
        <w:rPr>
          <w:rFonts w:eastAsia="Calibri"/>
          <w:sz w:val="24"/>
          <w:szCs w:val="24"/>
        </w:rPr>
        <w:t xml:space="preserve"> </w:t>
      </w:r>
      <w:r w:rsidR="00575FA0" w:rsidRPr="00575FA0">
        <w:rPr>
          <w:rFonts w:eastAsia="Calibri"/>
          <w:b/>
          <w:sz w:val="24"/>
          <w:szCs w:val="24"/>
        </w:rPr>
        <w:t xml:space="preserve">(в редакции Решения Думы от 26.03.2021 №231 –Р </w:t>
      </w:r>
      <w:r w:rsidR="00575FA0" w:rsidRPr="00575FA0">
        <w:rPr>
          <w:b/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годов»»)</w:t>
      </w:r>
      <w:r>
        <w:rPr>
          <w:b/>
          <w:sz w:val="24"/>
          <w:szCs w:val="24"/>
        </w:rPr>
        <w:t>;</w:t>
      </w:r>
    </w:p>
    <w:p w:rsidR="00BD1B2F" w:rsidRDefault="003A70CC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предусматривают увеличение в 2021 году бюджетных ассигнований на ранее предусмотренное муниципальной программой мероприятие</w:t>
      </w:r>
      <w:r w:rsidR="008C0830">
        <w:rPr>
          <w:b/>
          <w:sz w:val="24"/>
          <w:szCs w:val="24"/>
        </w:rPr>
        <w:t xml:space="preserve"> </w:t>
      </w:r>
      <w:r w:rsidR="008C0830" w:rsidRPr="008C0830">
        <w:rPr>
          <w:b/>
          <w:sz w:val="24"/>
          <w:szCs w:val="24"/>
        </w:rPr>
        <w:t>«Приобретение жилья на вторичном рынке недвижимости»</w:t>
      </w:r>
      <w:r w:rsidR="008C0830">
        <w:rPr>
          <w:b/>
          <w:sz w:val="24"/>
          <w:szCs w:val="24"/>
        </w:rPr>
        <w:t xml:space="preserve"> в рамках основного мероприятия программы</w:t>
      </w:r>
      <w:r w:rsidR="008C0830" w:rsidRPr="008C0830">
        <w:rPr>
          <w:b/>
          <w:sz w:val="24"/>
          <w:szCs w:val="24"/>
        </w:rPr>
        <w:t xml:space="preserve"> «Приобретение в собственность городского округа жилых помещений»</w:t>
      </w:r>
      <w:r>
        <w:rPr>
          <w:b/>
          <w:sz w:val="24"/>
          <w:szCs w:val="24"/>
        </w:rPr>
        <w:t xml:space="preserve">.  </w:t>
      </w:r>
      <w:r w:rsidR="0031140C" w:rsidRPr="009B561C">
        <w:rPr>
          <w:b/>
          <w:sz w:val="24"/>
          <w:szCs w:val="24"/>
        </w:rPr>
        <w:t xml:space="preserve"> </w:t>
      </w:r>
    </w:p>
    <w:p w:rsidR="00575FA0" w:rsidRDefault="00575FA0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0F1241" w:rsidRDefault="008661EC" w:rsidP="000F1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1241">
        <w:rPr>
          <w:sz w:val="24"/>
          <w:szCs w:val="24"/>
        </w:rPr>
        <w:t>В соответствии с пунктом 4.3</w:t>
      </w:r>
      <w:r w:rsidR="000F1241" w:rsidRPr="001D598E">
        <w:rPr>
          <w:sz w:val="24"/>
          <w:szCs w:val="24"/>
        </w:rPr>
        <w:t>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 w:rsidR="000F1241">
        <w:rPr>
          <w:sz w:val="24"/>
          <w:szCs w:val="24"/>
        </w:rPr>
        <w:t>, объем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бюджета.</w:t>
      </w:r>
    </w:p>
    <w:p w:rsidR="000F1241" w:rsidRDefault="008661EC" w:rsidP="000F1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4.4</w:t>
      </w:r>
      <w:r w:rsidRPr="001D598E">
        <w:rPr>
          <w:sz w:val="24"/>
          <w:szCs w:val="24"/>
        </w:rPr>
        <w:t>.</w:t>
      </w:r>
      <w:r>
        <w:rPr>
          <w:sz w:val="24"/>
          <w:szCs w:val="24"/>
        </w:rPr>
        <w:t xml:space="preserve"> того же Порядка п</w:t>
      </w:r>
      <w:r w:rsidR="000F1241">
        <w:rPr>
          <w:sz w:val="24"/>
          <w:szCs w:val="24"/>
        </w:rPr>
        <w:t>ри несоответствии заявленных в муниципальной программе объемов финансирования объемам бюджетных ассигнований, предусмотренных в бюджете городского округа на реализацию муниципальной программы, муниципальная программа подлежит приведению в соответствие с решением о бюджете не позднее двух месяцев со дня вступления его в силу (при этом, при необходимости, проводится корректировка перечня мероприятий, объемов финансирования, показателей (индикаторов).</w:t>
      </w:r>
    </w:p>
    <w:p w:rsidR="00575FA0" w:rsidRDefault="00575FA0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4E1D5D" w:rsidRDefault="008661EC" w:rsidP="00D17645">
      <w:pPr>
        <w:pStyle w:val="af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Таким образом, и</w:t>
      </w:r>
      <w:r w:rsidR="00D17645" w:rsidRPr="00794039">
        <w:rPr>
          <w:b/>
          <w:sz w:val="24"/>
          <w:szCs w:val="24"/>
        </w:rPr>
        <w:t xml:space="preserve">здание постановления, </w:t>
      </w:r>
      <w:r w:rsidR="001B31A8">
        <w:rPr>
          <w:b/>
          <w:sz w:val="24"/>
          <w:szCs w:val="24"/>
        </w:rPr>
        <w:t xml:space="preserve">аналогичного </w:t>
      </w:r>
      <w:r w:rsidR="00D17645" w:rsidRPr="00794039">
        <w:rPr>
          <w:b/>
          <w:sz w:val="24"/>
          <w:szCs w:val="24"/>
        </w:rPr>
        <w:t>по содержанию представленному проекту постановления</w:t>
      </w:r>
      <w:r w:rsidR="00D17645" w:rsidRPr="00794039">
        <w:rPr>
          <w:b/>
          <w:bCs/>
          <w:sz w:val="24"/>
          <w:szCs w:val="24"/>
        </w:rPr>
        <w:t xml:space="preserve">, относится  к полномочиям </w:t>
      </w:r>
      <w:r w:rsidR="00D17645" w:rsidRPr="00794039">
        <w:rPr>
          <w:b/>
          <w:sz w:val="24"/>
          <w:szCs w:val="24"/>
        </w:rPr>
        <w:t xml:space="preserve">администрации </w:t>
      </w:r>
      <w:r w:rsidR="001B31A8">
        <w:rPr>
          <w:b/>
          <w:sz w:val="24"/>
          <w:szCs w:val="24"/>
        </w:rPr>
        <w:t>Партизанского городского округа</w:t>
      </w:r>
      <w:r w:rsidR="004E1D5D">
        <w:rPr>
          <w:b/>
          <w:sz w:val="24"/>
          <w:szCs w:val="24"/>
        </w:rPr>
        <w:t>:</w:t>
      </w:r>
    </w:p>
    <w:p w:rsidR="004E1D5D" w:rsidRDefault="004E1D5D" w:rsidP="00D17645">
      <w:pPr>
        <w:pStyle w:val="af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B31A8">
        <w:rPr>
          <w:b/>
          <w:sz w:val="24"/>
          <w:szCs w:val="24"/>
        </w:rPr>
        <w:t xml:space="preserve"> обосновано </w:t>
      </w:r>
      <w:r w:rsidR="00D17645" w:rsidRPr="00794039">
        <w:rPr>
          <w:b/>
          <w:bCs/>
          <w:sz w:val="24"/>
          <w:szCs w:val="24"/>
        </w:rPr>
        <w:t>требованиям</w:t>
      </w:r>
      <w:r w:rsidR="001B31A8">
        <w:rPr>
          <w:b/>
          <w:bCs/>
          <w:sz w:val="24"/>
          <w:szCs w:val="24"/>
        </w:rPr>
        <w:t>и</w:t>
      </w:r>
      <w:r w:rsidR="00D17645" w:rsidRPr="00794039">
        <w:rPr>
          <w:b/>
          <w:bCs/>
          <w:sz w:val="24"/>
          <w:szCs w:val="24"/>
        </w:rPr>
        <w:t xml:space="preserve"> бюджетного законодательства</w:t>
      </w:r>
      <w:r w:rsidR="008661EC">
        <w:rPr>
          <w:b/>
          <w:bCs/>
          <w:sz w:val="24"/>
          <w:szCs w:val="24"/>
        </w:rPr>
        <w:t xml:space="preserve">, </w:t>
      </w:r>
      <w:r w:rsidR="001B31A8">
        <w:rPr>
          <w:b/>
          <w:bCs/>
          <w:sz w:val="24"/>
          <w:szCs w:val="24"/>
        </w:rPr>
        <w:t>а также пунктов</w:t>
      </w:r>
      <w:r w:rsidR="008661EC">
        <w:rPr>
          <w:b/>
          <w:bCs/>
          <w:sz w:val="24"/>
          <w:szCs w:val="24"/>
        </w:rPr>
        <w:t xml:space="preserve"> 4.3., 4.4</w:t>
      </w:r>
      <w:r w:rsidR="00D17645">
        <w:rPr>
          <w:b/>
          <w:bCs/>
          <w:sz w:val="24"/>
          <w:szCs w:val="24"/>
        </w:rPr>
        <w:t>.</w:t>
      </w:r>
      <w:r w:rsidR="008661EC">
        <w:rPr>
          <w:b/>
          <w:bCs/>
          <w:sz w:val="24"/>
          <w:szCs w:val="24"/>
        </w:rPr>
        <w:t xml:space="preserve"> </w:t>
      </w:r>
      <w:r w:rsidR="008661EC" w:rsidRPr="008661EC">
        <w:rPr>
          <w:b/>
          <w:sz w:val="24"/>
          <w:szCs w:val="24"/>
        </w:rPr>
        <w:t xml:space="preserve">«Порядка принятия решения о разработке, формировании и реализации </w:t>
      </w:r>
      <w:r w:rsidR="008661EC" w:rsidRPr="008661EC">
        <w:rPr>
          <w:b/>
          <w:sz w:val="24"/>
          <w:szCs w:val="24"/>
        </w:rPr>
        <w:lastRenderedPageBreak/>
        <w:t>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>
        <w:rPr>
          <w:b/>
          <w:sz w:val="24"/>
          <w:szCs w:val="24"/>
        </w:rPr>
        <w:t>;</w:t>
      </w:r>
    </w:p>
    <w:p w:rsidR="00D17645" w:rsidRPr="004E1D5D" w:rsidRDefault="004E1D5D" w:rsidP="00D17645">
      <w:pPr>
        <w:pStyle w:val="af1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1B31A8">
        <w:rPr>
          <w:b/>
          <w:sz w:val="24"/>
          <w:szCs w:val="24"/>
        </w:rPr>
        <w:t xml:space="preserve"> </w:t>
      </w:r>
      <w:r w:rsidR="001B31A8" w:rsidRPr="004E1D5D">
        <w:rPr>
          <w:b/>
          <w:sz w:val="24"/>
          <w:szCs w:val="24"/>
        </w:rPr>
        <w:t xml:space="preserve">необходимо в целях приведения показателей финансового обеспечения муниципальной программы в соответствие с </w:t>
      </w:r>
      <w:r w:rsidRPr="004E1D5D">
        <w:rPr>
          <w:b/>
          <w:sz w:val="24"/>
          <w:szCs w:val="24"/>
        </w:rPr>
        <w:t xml:space="preserve">показателями финансового обеспечения ее реализации утвержденными Решением </w:t>
      </w:r>
      <w:r w:rsidRPr="004E1D5D">
        <w:rPr>
          <w:rFonts w:eastAsia="Calibri"/>
          <w:b/>
          <w:sz w:val="24"/>
          <w:szCs w:val="24"/>
        </w:rPr>
        <w:t xml:space="preserve">«О бюджете Партизанского городского округа на 2021 год и на плановый период 2022 и 2023 годов» (в редакции Решения Думы от 26.03.2021 №231 –Р </w:t>
      </w:r>
      <w:r w:rsidRPr="004E1D5D">
        <w:rPr>
          <w:b/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годов»») по соответствующей целевой статье расходов</w:t>
      </w:r>
      <w:r w:rsidR="008661EC" w:rsidRPr="004E1D5D">
        <w:rPr>
          <w:b/>
          <w:sz w:val="24"/>
          <w:szCs w:val="24"/>
        </w:rPr>
        <w:t xml:space="preserve">. </w:t>
      </w:r>
      <w:r w:rsidR="00D17645" w:rsidRPr="004E1D5D">
        <w:rPr>
          <w:b/>
          <w:bCs/>
          <w:sz w:val="24"/>
          <w:szCs w:val="24"/>
        </w:rPr>
        <w:t xml:space="preserve">  </w:t>
      </w:r>
    </w:p>
    <w:p w:rsidR="008661EC" w:rsidRDefault="008661EC" w:rsidP="00D17645">
      <w:pPr>
        <w:pStyle w:val="af1"/>
        <w:ind w:left="0" w:firstLine="709"/>
        <w:jc w:val="both"/>
        <w:rPr>
          <w:b/>
          <w:bCs/>
          <w:sz w:val="24"/>
          <w:szCs w:val="24"/>
        </w:rPr>
      </w:pPr>
    </w:p>
    <w:p w:rsidR="008661EC" w:rsidRDefault="008661EC" w:rsidP="00D17645">
      <w:pPr>
        <w:pStyle w:val="af1"/>
        <w:ind w:left="0" w:firstLine="709"/>
        <w:jc w:val="both"/>
        <w:rPr>
          <w:sz w:val="24"/>
          <w:szCs w:val="24"/>
        </w:rPr>
      </w:pPr>
      <w:r w:rsidRPr="008661EC">
        <w:rPr>
          <w:bCs/>
          <w:sz w:val="24"/>
          <w:szCs w:val="24"/>
        </w:rPr>
        <w:t xml:space="preserve">3. </w:t>
      </w:r>
      <w:r w:rsidR="00FD56E4">
        <w:rPr>
          <w:bCs/>
          <w:sz w:val="24"/>
          <w:szCs w:val="24"/>
        </w:rPr>
        <w:t>К</w:t>
      </w:r>
      <w:r w:rsidR="00FD56E4">
        <w:rPr>
          <w:sz w:val="24"/>
          <w:szCs w:val="24"/>
        </w:rPr>
        <w:t>ак следует из</w:t>
      </w:r>
      <w:r w:rsidR="008C0830">
        <w:rPr>
          <w:sz w:val="24"/>
          <w:szCs w:val="24"/>
        </w:rPr>
        <w:t xml:space="preserve"> содержания П</w:t>
      </w:r>
      <w:r w:rsidR="004E1D5D">
        <w:rPr>
          <w:sz w:val="24"/>
          <w:szCs w:val="24"/>
        </w:rPr>
        <w:t>роекта и</w:t>
      </w:r>
      <w:r w:rsidR="008C0830">
        <w:rPr>
          <w:sz w:val="24"/>
          <w:szCs w:val="24"/>
        </w:rPr>
        <w:t xml:space="preserve"> самой </w:t>
      </w:r>
      <w:r w:rsidR="008C0830">
        <w:rPr>
          <w:bCs/>
          <w:sz w:val="24"/>
          <w:szCs w:val="24"/>
          <w:shd w:val="clear" w:color="auto" w:fill="FFFFFF"/>
        </w:rPr>
        <w:t>муниципальной</w:t>
      </w:r>
      <w:r w:rsidR="008C0830" w:rsidRPr="00CC7E70">
        <w:rPr>
          <w:bCs/>
          <w:sz w:val="24"/>
          <w:szCs w:val="24"/>
          <w:shd w:val="clear" w:color="auto" w:fill="FFFFFF"/>
        </w:rPr>
        <w:t xml:space="preserve"> программ</w:t>
      </w:r>
      <w:r w:rsidR="008C0830">
        <w:rPr>
          <w:bCs/>
          <w:sz w:val="24"/>
          <w:szCs w:val="24"/>
          <w:shd w:val="clear" w:color="auto" w:fill="FFFFFF"/>
        </w:rPr>
        <w:t>ы</w:t>
      </w:r>
      <w:r w:rsidR="008C0830" w:rsidRPr="00CC7E70">
        <w:rPr>
          <w:bCs/>
          <w:sz w:val="24"/>
          <w:szCs w:val="24"/>
          <w:shd w:val="clear" w:color="auto" w:fill="FFFFFF"/>
        </w:rPr>
        <w:t xml:space="preserve"> </w:t>
      </w:r>
      <w:r w:rsidR="008C0830" w:rsidRPr="008C0830">
        <w:rPr>
          <w:bCs/>
          <w:sz w:val="24"/>
          <w:szCs w:val="24"/>
          <w:shd w:val="clear" w:color="auto" w:fill="FFFFFF"/>
        </w:rPr>
        <w:t xml:space="preserve">«Формирование муниципального жилищного фонда </w:t>
      </w:r>
      <w:r w:rsidR="008C0830" w:rsidRPr="008C0830">
        <w:rPr>
          <w:sz w:val="24"/>
          <w:szCs w:val="24"/>
        </w:rPr>
        <w:t>Партизанского городского округа» на 2020-2025 годы</w:t>
      </w:r>
      <w:r w:rsidR="00FD56E4">
        <w:rPr>
          <w:sz w:val="24"/>
          <w:szCs w:val="24"/>
        </w:rPr>
        <w:t xml:space="preserve">, </w:t>
      </w:r>
      <w:r w:rsidR="008C0830">
        <w:rPr>
          <w:sz w:val="24"/>
          <w:szCs w:val="24"/>
        </w:rPr>
        <w:t xml:space="preserve">принятие Проекта </w:t>
      </w:r>
      <w:r w:rsidR="00FD56E4">
        <w:rPr>
          <w:sz w:val="24"/>
          <w:szCs w:val="24"/>
        </w:rPr>
        <w:t>приведет к у</w:t>
      </w:r>
      <w:r>
        <w:rPr>
          <w:bCs/>
          <w:sz w:val="24"/>
          <w:szCs w:val="24"/>
        </w:rPr>
        <w:t>величени</w:t>
      </w:r>
      <w:r w:rsidR="00FD56E4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</w:t>
      </w:r>
      <w:r w:rsidRPr="00AA2776">
        <w:rPr>
          <w:sz w:val="24"/>
          <w:szCs w:val="24"/>
        </w:rPr>
        <w:t>общего объема финансирования</w:t>
      </w:r>
      <w:r w:rsidRPr="008661EC">
        <w:rPr>
          <w:bCs/>
          <w:sz w:val="24"/>
          <w:szCs w:val="24"/>
          <w:shd w:val="clear" w:color="auto" w:fill="FFFFFF"/>
        </w:rPr>
        <w:t xml:space="preserve"> </w:t>
      </w:r>
      <w:r w:rsidR="008D64EA">
        <w:rPr>
          <w:bCs/>
          <w:sz w:val="24"/>
          <w:szCs w:val="24"/>
          <w:shd w:val="clear" w:color="auto" w:fill="FFFFFF"/>
        </w:rPr>
        <w:t>программного</w:t>
      </w:r>
      <w:r w:rsidR="00FD56E4">
        <w:rPr>
          <w:bCs/>
          <w:sz w:val="24"/>
          <w:szCs w:val="24"/>
          <w:shd w:val="clear" w:color="auto" w:fill="FFFFFF"/>
        </w:rPr>
        <w:t xml:space="preserve"> мероприяти</w:t>
      </w:r>
      <w:r w:rsidR="008D64EA">
        <w:rPr>
          <w:bCs/>
          <w:sz w:val="24"/>
          <w:szCs w:val="24"/>
          <w:shd w:val="clear" w:color="auto" w:fill="FFFFFF"/>
        </w:rPr>
        <w:t>я</w:t>
      </w:r>
      <w:r w:rsidR="008C0830" w:rsidRPr="008C0830">
        <w:rPr>
          <w:sz w:val="24"/>
          <w:szCs w:val="24"/>
        </w:rPr>
        <w:t>,</w:t>
      </w:r>
      <w:r w:rsidR="008C0830" w:rsidRPr="008C0830">
        <w:rPr>
          <w:b/>
          <w:sz w:val="24"/>
          <w:szCs w:val="24"/>
        </w:rPr>
        <w:t xml:space="preserve"> </w:t>
      </w:r>
      <w:r w:rsidR="00FD56E4">
        <w:rPr>
          <w:sz w:val="24"/>
          <w:szCs w:val="24"/>
        </w:rPr>
        <w:t xml:space="preserve">в рамках </w:t>
      </w:r>
      <w:r w:rsidR="008D64EA">
        <w:rPr>
          <w:sz w:val="24"/>
          <w:szCs w:val="24"/>
        </w:rPr>
        <w:t>которого</w:t>
      </w:r>
      <w:r w:rsidR="00463E26">
        <w:rPr>
          <w:sz w:val="24"/>
          <w:szCs w:val="24"/>
        </w:rPr>
        <w:t xml:space="preserve"> будет</w:t>
      </w:r>
      <w:r w:rsidR="00463E26" w:rsidRPr="00463E26">
        <w:rPr>
          <w:sz w:val="24"/>
          <w:szCs w:val="24"/>
        </w:rPr>
        <w:t xml:space="preserve"> </w:t>
      </w:r>
      <w:r w:rsidR="00463E26" w:rsidRPr="006C1F4D">
        <w:rPr>
          <w:sz w:val="24"/>
          <w:szCs w:val="24"/>
        </w:rPr>
        <w:t>осуществлен</w:t>
      </w:r>
      <w:r w:rsidR="00463E26">
        <w:rPr>
          <w:sz w:val="24"/>
          <w:szCs w:val="24"/>
        </w:rPr>
        <w:t>о</w:t>
      </w:r>
      <w:r w:rsidR="008C0830">
        <w:rPr>
          <w:sz w:val="24"/>
          <w:szCs w:val="24"/>
        </w:rPr>
        <w:t xml:space="preserve"> приобретение на вторичном рынке жилых помещений в муниципальную собственность Партизанского городского округа</w:t>
      </w:r>
      <w:r w:rsidR="00AB0EF3">
        <w:rPr>
          <w:sz w:val="24"/>
          <w:szCs w:val="24"/>
        </w:rPr>
        <w:t xml:space="preserve"> в целях обеспечения жильем малоимущих граждан, нуждающихся в улучшении жилищных условий</w:t>
      </w:r>
      <w:r w:rsidR="004E1D5D" w:rsidRPr="004E1D5D">
        <w:rPr>
          <w:sz w:val="24"/>
          <w:szCs w:val="24"/>
        </w:rPr>
        <w:t xml:space="preserve">. </w:t>
      </w:r>
    </w:p>
    <w:p w:rsidR="008C0830" w:rsidRDefault="008C0830" w:rsidP="008C08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6 части 1 статьи 16</w:t>
      </w:r>
      <w:r w:rsidRPr="00B708DD">
        <w:t xml:space="preserve"> </w:t>
      </w:r>
      <w:r w:rsidRPr="00B708DD">
        <w:rPr>
          <w:sz w:val="24"/>
          <w:szCs w:val="24"/>
        </w:rPr>
        <w:t>Федерал</w:t>
      </w:r>
      <w:r>
        <w:rPr>
          <w:sz w:val="24"/>
          <w:szCs w:val="24"/>
        </w:rPr>
        <w:t>ьного</w:t>
      </w:r>
      <w:r w:rsidRPr="00B708D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708DD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B708DD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B708DD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 xml:space="preserve">равления в Российской Федерации» к вопросам местного значения Партизанского городского округа, кроме прочего, относится </w:t>
      </w:r>
      <w:r w:rsidRPr="002058EC">
        <w:rPr>
          <w:sz w:val="24"/>
          <w:szCs w:val="24"/>
        </w:rPr>
        <w:t xml:space="preserve">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2058EC">
          <w:rPr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>.</w:t>
      </w:r>
    </w:p>
    <w:p w:rsidR="00AB0EF3" w:rsidRPr="004E1D5D" w:rsidRDefault="00AB0EF3" w:rsidP="00AB0EF3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финансового обеспечения реализации данного мероприятия представленным Проектом, </w:t>
      </w:r>
      <w:r w:rsidRPr="004E1D5D">
        <w:rPr>
          <w:sz w:val="24"/>
          <w:szCs w:val="24"/>
        </w:rPr>
        <w:t xml:space="preserve">Решением </w:t>
      </w:r>
      <w:r w:rsidRPr="004E1D5D">
        <w:rPr>
          <w:rFonts w:eastAsia="Calibri"/>
          <w:sz w:val="24"/>
          <w:szCs w:val="24"/>
        </w:rPr>
        <w:t xml:space="preserve">«О бюджете Партизанского городского округа на 2021 год и на плановый период 2022 и 2023 годов» (в редакции Решения Думы от 26.03.2021 №231 –Р </w:t>
      </w:r>
      <w:r w:rsidRPr="004E1D5D">
        <w:rPr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годов»»)</w:t>
      </w:r>
      <w:r>
        <w:rPr>
          <w:sz w:val="24"/>
          <w:szCs w:val="24"/>
        </w:rPr>
        <w:t xml:space="preserve"> определяются </w:t>
      </w:r>
      <w:r w:rsidRPr="004E1D5D">
        <w:rPr>
          <w:bCs/>
          <w:sz w:val="24"/>
          <w:szCs w:val="24"/>
        </w:rPr>
        <w:t>собственны</w:t>
      </w:r>
      <w:r>
        <w:rPr>
          <w:bCs/>
          <w:sz w:val="24"/>
          <w:szCs w:val="24"/>
        </w:rPr>
        <w:t>е</w:t>
      </w:r>
      <w:r w:rsidRPr="004E1D5D">
        <w:rPr>
          <w:bCs/>
          <w:sz w:val="24"/>
          <w:szCs w:val="24"/>
        </w:rPr>
        <w:t xml:space="preserve"> доход</w:t>
      </w:r>
      <w:r>
        <w:rPr>
          <w:bCs/>
          <w:sz w:val="24"/>
          <w:szCs w:val="24"/>
        </w:rPr>
        <w:t>ы бюджета Партизанского городского округа.</w:t>
      </w:r>
      <w:r w:rsidRPr="004E1D5D">
        <w:rPr>
          <w:sz w:val="24"/>
          <w:szCs w:val="24"/>
        </w:rPr>
        <w:t xml:space="preserve"> </w:t>
      </w:r>
    </w:p>
    <w:p w:rsidR="00AB0EF3" w:rsidRPr="00AB0EF3" w:rsidRDefault="00AB0EF3" w:rsidP="00AB0EF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B0EF3">
        <w:rPr>
          <w:bCs/>
          <w:sz w:val="24"/>
          <w:szCs w:val="24"/>
        </w:rPr>
        <w:t>В соответствии с частью 2 статьи 49</w:t>
      </w:r>
      <w:r w:rsidRPr="00AB0EF3">
        <w:rPr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AB0E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</w:t>
      </w:r>
      <w:r w:rsidRPr="00AB0EF3">
        <w:rPr>
          <w:bCs/>
          <w:sz w:val="24"/>
          <w:szCs w:val="24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AB0EF3" w:rsidRDefault="00AB0EF3" w:rsidP="008C083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C0830" w:rsidRPr="002058EC" w:rsidRDefault="008C0830" w:rsidP="008C083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058EC">
        <w:rPr>
          <w:b/>
          <w:sz w:val="24"/>
          <w:szCs w:val="24"/>
        </w:rPr>
        <w:t>Таким образом, программные мероприятия, цели, на которые представленным Проектом предусматриваются средства дополнительного финансирования,</w:t>
      </w:r>
      <w:r w:rsidR="00AB0EF3">
        <w:rPr>
          <w:b/>
          <w:sz w:val="24"/>
          <w:szCs w:val="24"/>
        </w:rPr>
        <w:t xml:space="preserve"> относятся к вопросам местного значения городского округа,</w:t>
      </w:r>
      <w:r w:rsidRPr="002058EC">
        <w:rPr>
          <w:b/>
          <w:sz w:val="24"/>
          <w:szCs w:val="24"/>
        </w:rPr>
        <w:t xml:space="preserve"> соответствуют полномочиям органов местного самоуправления Партизанского городского округа</w:t>
      </w:r>
      <w:r w:rsidR="00AB0EF3">
        <w:rPr>
          <w:b/>
          <w:sz w:val="24"/>
          <w:szCs w:val="24"/>
        </w:rPr>
        <w:t>, могут быть реализованы за счет средств местного бюджета</w:t>
      </w:r>
      <w:r w:rsidRPr="002058EC">
        <w:rPr>
          <w:b/>
          <w:sz w:val="24"/>
          <w:szCs w:val="24"/>
        </w:rPr>
        <w:t xml:space="preserve">.   </w:t>
      </w:r>
    </w:p>
    <w:p w:rsidR="008C0830" w:rsidRDefault="008C0830" w:rsidP="00D17645">
      <w:pPr>
        <w:pStyle w:val="af1"/>
        <w:ind w:left="0" w:firstLine="709"/>
        <w:jc w:val="both"/>
        <w:rPr>
          <w:sz w:val="24"/>
          <w:szCs w:val="24"/>
        </w:rPr>
      </w:pPr>
    </w:p>
    <w:p w:rsidR="00802180" w:rsidRDefault="00802180" w:rsidP="00286B25">
      <w:pPr>
        <w:pStyle w:val="af1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bCs/>
          <w:sz w:val="24"/>
          <w:szCs w:val="24"/>
        </w:rPr>
        <w:t>Подпунктами 1.</w:t>
      </w:r>
      <w:r w:rsidR="00AB0EF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., 1.3.</w:t>
      </w:r>
      <w:r w:rsidR="00AB0EF3">
        <w:rPr>
          <w:bCs/>
          <w:sz w:val="24"/>
          <w:szCs w:val="24"/>
        </w:rPr>
        <w:t>, 1.4.</w:t>
      </w:r>
      <w:r>
        <w:rPr>
          <w:bCs/>
          <w:sz w:val="24"/>
          <w:szCs w:val="24"/>
        </w:rPr>
        <w:t xml:space="preserve"> пункта 1 Проекта предусмотрено внесение изменений в раздел паспорта муниципальной программы</w:t>
      </w:r>
      <w:r w:rsidR="00AB0EF3">
        <w:rPr>
          <w:bCs/>
          <w:sz w:val="24"/>
          <w:szCs w:val="24"/>
        </w:rPr>
        <w:t xml:space="preserve">, ее текстовую часть </w:t>
      </w:r>
      <w:r>
        <w:rPr>
          <w:bCs/>
          <w:sz w:val="24"/>
          <w:szCs w:val="24"/>
        </w:rPr>
        <w:t>и в Приложение №1</w:t>
      </w:r>
      <w:r w:rsidR="00286B25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 xml:space="preserve"> муниципальной программ</w:t>
      </w:r>
      <w:r w:rsidR="00286B25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 содержащие сведения об ее целевых индикаторах и пока</w:t>
      </w:r>
      <w:r w:rsidR="00286B25">
        <w:rPr>
          <w:bCs/>
          <w:sz w:val="24"/>
          <w:szCs w:val="24"/>
        </w:rPr>
        <w:t>зателях, а именно значение такого показателя,</w:t>
      </w:r>
      <w:r>
        <w:rPr>
          <w:bCs/>
          <w:sz w:val="24"/>
          <w:szCs w:val="24"/>
        </w:rPr>
        <w:t xml:space="preserve"> как «</w:t>
      </w:r>
      <w:r w:rsidR="00286B25" w:rsidRPr="00286B25">
        <w:rPr>
          <w:bCs/>
          <w:sz w:val="24"/>
          <w:szCs w:val="24"/>
        </w:rPr>
        <w:t>Количество приобретенных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жилых помещений в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муниципальную собственность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для предоставления по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договору социального найма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малоимущим гражданам,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нуждающимся в улучшении</w:t>
      </w:r>
      <w:r w:rsidR="00286B25">
        <w:rPr>
          <w:bCs/>
          <w:sz w:val="24"/>
          <w:szCs w:val="24"/>
        </w:rPr>
        <w:t xml:space="preserve"> </w:t>
      </w:r>
      <w:r w:rsidR="00286B25" w:rsidRPr="00286B25">
        <w:rPr>
          <w:bCs/>
          <w:sz w:val="24"/>
          <w:szCs w:val="24"/>
        </w:rPr>
        <w:t>жилищных условий</w:t>
      </w:r>
      <w:r>
        <w:rPr>
          <w:bCs/>
          <w:sz w:val="24"/>
          <w:szCs w:val="24"/>
        </w:rPr>
        <w:t xml:space="preserve">» увеличивается </w:t>
      </w:r>
      <w:r w:rsidR="00286B25">
        <w:rPr>
          <w:bCs/>
          <w:sz w:val="24"/>
          <w:szCs w:val="24"/>
        </w:rPr>
        <w:t xml:space="preserve">в 2021 году с 17 </w:t>
      </w:r>
      <w:r>
        <w:rPr>
          <w:bCs/>
          <w:sz w:val="24"/>
          <w:szCs w:val="24"/>
        </w:rPr>
        <w:t xml:space="preserve">до </w:t>
      </w:r>
      <w:r w:rsidR="00286B25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. </w:t>
      </w:r>
    </w:p>
    <w:p w:rsidR="00F40377" w:rsidRDefault="00F40377" w:rsidP="00F40377">
      <w:pPr>
        <w:pStyle w:val="af1"/>
        <w:ind w:left="0" w:firstLine="709"/>
        <w:jc w:val="both"/>
        <w:rPr>
          <w:b/>
          <w:bCs/>
          <w:sz w:val="24"/>
          <w:szCs w:val="24"/>
        </w:rPr>
      </w:pPr>
    </w:p>
    <w:p w:rsidR="00F40377" w:rsidRPr="00F40377" w:rsidRDefault="00F40377" w:rsidP="008D64EA">
      <w:pPr>
        <w:pStyle w:val="af1"/>
        <w:ind w:left="0" w:firstLine="709"/>
        <w:jc w:val="both"/>
        <w:rPr>
          <w:b/>
          <w:bCs/>
          <w:sz w:val="24"/>
          <w:szCs w:val="24"/>
        </w:rPr>
      </w:pPr>
      <w:r w:rsidRPr="00F40377">
        <w:rPr>
          <w:b/>
          <w:bCs/>
          <w:sz w:val="24"/>
          <w:szCs w:val="24"/>
        </w:rPr>
        <w:t xml:space="preserve">С учетом </w:t>
      </w:r>
      <w:r w:rsidR="008D64EA">
        <w:rPr>
          <w:b/>
          <w:bCs/>
          <w:sz w:val="24"/>
          <w:szCs w:val="24"/>
        </w:rPr>
        <w:t xml:space="preserve">предусмотренного </w:t>
      </w:r>
      <w:r w:rsidR="00286B25">
        <w:rPr>
          <w:b/>
          <w:bCs/>
          <w:sz w:val="24"/>
          <w:szCs w:val="24"/>
        </w:rPr>
        <w:t xml:space="preserve">Проектом </w:t>
      </w:r>
      <w:r w:rsidRPr="00F40377">
        <w:rPr>
          <w:b/>
          <w:bCs/>
          <w:sz w:val="24"/>
          <w:szCs w:val="24"/>
        </w:rPr>
        <w:t xml:space="preserve">существенного </w:t>
      </w:r>
      <w:r>
        <w:rPr>
          <w:b/>
          <w:bCs/>
          <w:sz w:val="24"/>
          <w:szCs w:val="24"/>
        </w:rPr>
        <w:t xml:space="preserve">увеличение </w:t>
      </w:r>
      <w:r w:rsidRPr="00F40377">
        <w:rPr>
          <w:b/>
          <w:bCs/>
          <w:sz w:val="24"/>
          <w:szCs w:val="24"/>
        </w:rPr>
        <w:t xml:space="preserve">объемов финансового обеспечения </w:t>
      </w:r>
      <w:r w:rsidR="008D64EA">
        <w:rPr>
          <w:b/>
          <w:bCs/>
          <w:sz w:val="24"/>
          <w:szCs w:val="24"/>
        </w:rPr>
        <w:t xml:space="preserve">такого </w:t>
      </w:r>
      <w:r>
        <w:rPr>
          <w:b/>
          <w:bCs/>
          <w:sz w:val="24"/>
          <w:szCs w:val="24"/>
        </w:rPr>
        <w:t xml:space="preserve">программного </w:t>
      </w:r>
      <w:r w:rsidRPr="00F40377">
        <w:rPr>
          <w:b/>
          <w:bCs/>
          <w:sz w:val="24"/>
          <w:szCs w:val="24"/>
        </w:rPr>
        <w:t>мероприяти</w:t>
      </w:r>
      <w:r>
        <w:rPr>
          <w:b/>
          <w:bCs/>
          <w:sz w:val="24"/>
          <w:szCs w:val="24"/>
        </w:rPr>
        <w:t>я</w:t>
      </w:r>
      <w:r w:rsidR="008D64EA">
        <w:rPr>
          <w:b/>
          <w:bCs/>
          <w:sz w:val="24"/>
          <w:szCs w:val="24"/>
        </w:rPr>
        <w:t>, как</w:t>
      </w:r>
      <w:r w:rsidRPr="00F40377">
        <w:rPr>
          <w:b/>
          <w:bCs/>
          <w:sz w:val="24"/>
          <w:szCs w:val="24"/>
        </w:rPr>
        <w:t xml:space="preserve"> </w:t>
      </w:r>
      <w:r w:rsidR="00286B25">
        <w:rPr>
          <w:b/>
          <w:bCs/>
          <w:sz w:val="24"/>
          <w:szCs w:val="24"/>
        </w:rPr>
        <w:t>«</w:t>
      </w:r>
      <w:r w:rsidR="00286B25" w:rsidRPr="008C0830">
        <w:rPr>
          <w:b/>
          <w:sz w:val="24"/>
          <w:szCs w:val="24"/>
        </w:rPr>
        <w:t>Приобретение жилья на вторичном рынке недвижимости</w:t>
      </w:r>
      <w:r w:rsidR="00286B25">
        <w:rPr>
          <w:b/>
          <w:sz w:val="24"/>
          <w:szCs w:val="24"/>
        </w:rPr>
        <w:t xml:space="preserve">» </w:t>
      </w:r>
      <w:r w:rsidR="008D64EA">
        <w:rPr>
          <w:b/>
          <w:sz w:val="24"/>
          <w:szCs w:val="24"/>
        </w:rPr>
        <w:t>изменение</w:t>
      </w:r>
      <w:r w:rsidR="00286B25">
        <w:rPr>
          <w:b/>
          <w:sz w:val="24"/>
          <w:szCs w:val="24"/>
        </w:rPr>
        <w:t xml:space="preserve"> (увеличение)</w:t>
      </w:r>
      <w:r w:rsidR="008D64EA">
        <w:rPr>
          <w:b/>
          <w:sz w:val="24"/>
          <w:szCs w:val="24"/>
        </w:rPr>
        <w:t xml:space="preserve"> </w:t>
      </w:r>
      <w:r w:rsidRPr="00F40377">
        <w:rPr>
          <w:b/>
          <w:bCs/>
          <w:sz w:val="24"/>
          <w:szCs w:val="24"/>
        </w:rPr>
        <w:t xml:space="preserve">ранее </w:t>
      </w:r>
      <w:r w:rsidRPr="00F40377">
        <w:rPr>
          <w:b/>
          <w:bCs/>
          <w:sz w:val="24"/>
          <w:szCs w:val="24"/>
        </w:rPr>
        <w:lastRenderedPageBreak/>
        <w:t xml:space="preserve">установленных (утвержденных) </w:t>
      </w:r>
      <w:r w:rsidR="008D64EA">
        <w:rPr>
          <w:b/>
          <w:bCs/>
          <w:sz w:val="24"/>
          <w:szCs w:val="24"/>
        </w:rPr>
        <w:t xml:space="preserve">соответствующих </w:t>
      </w:r>
      <w:r w:rsidRPr="00F40377">
        <w:rPr>
          <w:b/>
          <w:bCs/>
          <w:sz w:val="24"/>
          <w:szCs w:val="24"/>
        </w:rPr>
        <w:t xml:space="preserve">целевых показателей (индикаторов) реализации мероприятий </w:t>
      </w:r>
      <w:r w:rsidR="008D64EA">
        <w:rPr>
          <w:b/>
          <w:bCs/>
          <w:sz w:val="24"/>
          <w:szCs w:val="24"/>
        </w:rPr>
        <w:t xml:space="preserve">является </w:t>
      </w:r>
      <w:r w:rsidRPr="00F40377">
        <w:rPr>
          <w:b/>
          <w:bCs/>
          <w:sz w:val="24"/>
          <w:szCs w:val="24"/>
        </w:rPr>
        <w:t>обоснованным</w:t>
      </w:r>
      <w:r w:rsidR="008D64EA">
        <w:rPr>
          <w:b/>
          <w:bCs/>
          <w:sz w:val="24"/>
          <w:szCs w:val="24"/>
        </w:rPr>
        <w:t xml:space="preserve"> и необходимым</w:t>
      </w:r>
      <w:r w:rsidRPr="00F40377">
        <w:rPr>
          <w:b/>
          <w:bCs/>
          <w:sz w:val="24"/>
          <w:szCs w:val="24"/>
        </w:rPr>
        <w:t xml:space="preserve">. </w:t>
      </w:r>
    </w:p>
    <w:p w:rsidR="00802180" w:rsidRDefault="00802180" w:rsidP="009C2D86">
      <w:pPr>
        <w:ind w:firstLine="709"/>
        <w:jc w:val="both"/>
        <w:rPr>
          <w:sz w:val="24"/>
          <w:szCs w:val="24"/>
        </w:rPr>
      </w:pPr>
    </w:p>
    <w:p w:rsidR="00254871" w:rsidRDefault="00254871" w:rsidP="009C2D86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Default="00254871" w:rsidP="009C2D86">
      <w:pPr>
        <w:shd w:val="clear" w:color="auto" w:fill="FFFFFF"/>
        <w:ind w:firstLine="709"/>
        <w:jc w:val="both"/>
        <w:rPr>
          <w:sz w:val="24"/>
          <w:szCs w:val="24"/>
        </w:rPr>
      </w:pPr>
      <w:r w:rsidRPr="00EA7BE2">
        <w:rPr>
          <w:sz w:val="24"/>
          <w:szCs w:val="24"/>
        </w:rPr>
        <w:t xml:space="preserve">По результатам финансово-экономической экспертизы </w:t>
      </w:r>
      <w:r w:rsidRPr="00EA7BE2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="00286B25" w:rsidRPr="007D56E1">
        <w:rPr>
          <w:sz w:val="24"/>
          <w:szCs w:val="24"/>
        </w:rPr>
        <w:t>«</w:t>
      </w:r>
      <w:r w:rsidR="00286B25" w:rsidRPr="007D56E1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«Формирование муниципального жилищного фонда </w:t>
      </w:r>
      <w:r w:rsidR="00286B25" w:rsidRPr="007D56E1">
        <w:rPr>
          <w:sz w:val="24"/>
          <w:szCs w:val="24"/>
        </w:rPr>
        <w:t>Партизанского городского округа» на 2020-2025 годы, утвержденную постановлением администрации Партизанского городского округа от 28.08.2018 г. №1663-па»</w:t>
      </w:r>
      <w:r w:rsidR="008D64EA">
        <w:rPr>
          <w:sz w:val="24"/>
          <w:szCs w:val="24"/>
        </w:rPr>
        <w:t>,</w:t>
      </w:r>
      <w:r w:rsidR="002C1AFD" w:rsidRPr="00CC7E70">
        <w:rPr>
          <w:sz w:val="24"/>
          <w:szCs w:val="24"/>
        </w:rPr>
        <w:t xml:space="preserve"> </w:t>
      </w:r>
      <w:r w:rsidRPr="00EA7BE2">
        <w:rPr>
          <w:sz w:val="24"/>
          <w:szCs w:val="24"/>
        </w:rPr>
        <w:t>Контрольно- счетная палата приходит к следующим выводам:</w:t>
      </w:r>
    </w:p>
    <w:p w:rsidR="006D66DC" w:rsidRPr="006D66DC" w:rsidRDefault="006D66DC" w:rsidP="006D66DC">
      <w:pPr>
        <w:shd w:val="clear" w:color="auto" w:fill="FFFFFF"/>
        <w:ind w:firstLine="709"/>
        <w:jc w:val="both"/>
        <w:rPr>
          <w:sz w:val="24"/>
          <w:szCs w:val="24"/>
        </w:rPr>
      </w:pPr>
      <w:r w:rsidRPr="006D66DC">
        <w:rPr>
          <w:sz w:val="24"/>
          <w:szCs w:val="24"/>
        </w:rPr>
        <w:t>1) При анализе, предусмотренных Проектом постановления, значений показателей финансового обеспечения муниципальной программы</w:t>
      </w:r>
      <w:r w:rsidRPr="006D66DC">
        <w:rPr>
          <w:bCs/>
          <w:sz w:val="24"/>
          <w:szCs w:val="24"/>
          <w:shd w:val="clear" w:color="auto" w:fill="FFFFFF"/>
        </w:rPr>
        <w:t xml:space="preserve"> «Формирование муниципального жилищного фонда </w:t>
      </w:r>
      <w:r w:rsidRPr="006D66DC">
        <w:rPr>
          <w:sz w:val="24"/>
          <w:szCs w:val="24"/>
        </w:rPr>
        <w:t>Партизанского городского округа» на 2020-2025 годы, утвержденной постановлением администрации Партизанского городского округа от 28.08.2018 г. №1663-па, установлено, что они:</w:t>
      </w:r>
    </w:p>
    <w:p w:rsidR="006D66DC" w:rsidRPr="006D66DC" w:rsidRDefault="006D66DC" w:rsidP="006D66DC">
      <w:pPr>
        <w:shd w:val="clear" w:color="auto" w:fill="FFFFFF"/>
        <w:ind w:firstLine="709"/>
        <w:jc w:val="both"/>
        <w:rPr>
          <w:sz w:val="24"/>
          <w:szCs w:val="24"/>
        </w:rPr>
      </w:pPr>
      <w:r w:rsidRPr="006D66DC">
        <w:rPr>
          <w:sz w:val="24"/>
          <w:szCs w:val="24"/>
        </w:rPr>
        <w:t xml:space="preserve">- </w:t>
      </w:r>
      <w:r w:rsidRPr="006D66DC">
        <w:rPr>
          <w:bCs/>
          <w:sz w:val="24"/>
          <w:szCs w:val="24"/>
        </w:rPr>
        <w:t xml:space="preserve">по их предлагаемому значению, периоду в котором они отражаются, </w:t>
      </w:r>
      <w:r w:rsidRPr="006D66DC">
        <w:rPr>
          <w:sz w:val="24"/>
          <w:szCs w:val="24"/>
        </w:rPr>
        <w:t>соответствуют показателям Решения «О бюджете Партизанского городского округа на 2021 год и на плановый период 2022 и 2023 годов»</w:t>
      </w:r>
      <w:r w:rsidRPr="006D66DC">
        <w:rPr>
          <w:rFonts w:eastAsia="Calibri"/>
          <w:sz w:val="24"/>
          <w:szCs w:val="24"/>
        </w:rPr>
        <w:t xml:space="preserve"> (в редакции Решения Думы от 26.03.2021 №231 –Р </w:t>
      </w:r>
      <w:r w:rsidRPr="006D66DC">
        <w:rPr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годов»»);</w:t>
      </w:r>
    </w:p>
    <w:p w:rsidR="006D66DC" w:rsidRPr="006D66DC" w:rsidRDefault="006D66DC" w:rsidP="006D66DC">
      <w:pPr>
        <w:shd w:val="clear" w:color="auto" w:fill="FFFFFF"/>
        <w:ind w:firstLine="709"/>
        <w:jc w:val="both"/>
        <w:rPr>
          <w:sz w:val="24"/>
          <w:szCs w:val="24"/>
        </w:rPr>
      </w:pPr>
      <w:r w:rsidRPr="006D66DC">
        <w:rPr>
          <w:sz w:val="24"/>
          <w:szCs w:val="24"/>
        </w:rPr>
        <w:t xml:space="preserve">- предусматривают увеличение в 2021 году бюджетных ассигнований на ранее предусмотренное муниципальной программой мероприятие «Приобретение жилья на вторичном рынке недвижимости» в рамках основного мероприятия программы «Приобретение в собственность городского округа жилых помещений».   </w:t>
      </w:r>
    </w:p>
    <w:p w:rsidR="006D66DC" w:rsidRPr="006D66DC" w:rsidRDefault="006D66DC" w:rsidP="006D66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66DC">
        <w:rPr>
          <w:sz w:val="24"/>
          <w:szCs w:val="24"/>
        </w:rPr>
        <w:t>2)  Издание постановления, аналогичного по содержанию представленному проекту постановления</w:t>
      </w:r>
      <w:r w:rsidRPr="006D66DC">
        <w:rPr>
          <w:bCs/>
          <w:sz w:val="24"/>
          <w:szCs w:val="24"/>
        </w:rPr>
        <w:t xml:space="preserve">, относится  к полномочиям </w:t>
      </w:r>
      <w:r w:rsidRPr="006D66DC">
        <w:rPr>
          <w:sz w:val="24"/>
          <w:szCs w:val="24"/>
        </w:rPr>
        <w:t>администрации Партизанского городского округа:</w:t>
      </w:r>
    </w:p>
    <w:p w:rsidR="006D66DC" w:rsidRPr="006D66DC" w:rsidRDefault="006D66DC" w:rsidP="006D66DC">
      <w:pPr>
        <w:pStyle w:val="af1"/>
        <w:ind w:left="0" w:firstLine="709"/>
        <w:jc w:val="both"/>
        <w:rPr>
          <w:sz w:val="24"/>
          <w:szCs w:val="24"/>
        </w:rPr>
      </w:pPr>
      <w:r w:rsidRPr="006D66DC">
        <w:rPr>
          <w:sz w:val="24"/>
          <w:szCs w:val="24"/>
        </w:rPr>
        <w:t xml:space="preserve">- обосновано </w:t>
      </w:r>
      <w:r w:rsidRPr="006D66DC">
        <w:rPr>
          <w:bCs/>
          <w:sz w:val="24"/>
          <w:szCs w:val="24"/>
        </w:rPr>
        <w:t xml:space="preserve">требованиями бюджетного законодательства, а также пунктов 4.3., 4.4. </w:t>
      </w:r>
      <w:r w:rsidRPr="006D66DC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№890-па;</w:t>
      </w:r>
    </w:p>
    <w:p w:rsidR="006D66DC" w:rsidRPr="006D66DC" w:rsidRDefault="006D66DC" w:rsidP="006D66DC">
      <w:pPr>
        <w:pStyle w:val="af1"/>
        <w:ind w:left="0" w:firstLine="709"/>
        <w:jc w:val="both"/>
        <w:rPr>
          <w:bCs/>
          <w:sz w:val="24"/>
          <w:szCs w:val="24"/>
        </w:rPr>
      </w:pPr>
      <w:r w:rsidRPr="006D66DC">
        <w:rPr>
          <w:sz w:val="24"/>
          <w:szCs w:val="24"/>
        </w:rPr>
        <w:t xml:space="preserve">- необходимо в целях приведения показателей финансового обеспечения муниципальной программы в соответствие с показателями финансового обеспечения ее реализации утвержденными Решением </w:t>
      </w:r>
      <w:r w:rsidRPr="006D66DC">
        <w:rPr>
          <w:rFonts w:eastAsia="Calibri"/>
          <w:sz w:val="24"/>
          <w:szCs w:val="24"/>
        </w:rPr>
        <w:t xml:space="preserve">«О бюджете Партизанского городского округа на 2021 год и на плановый период 2022 и 2023 годов» (в редакции Решения Думы от 26.03.2021 №231 –Р </w:t>
      </w:r>
      <w:r w:rsidRPr="006D66DC">
        <w:rPr>
          <w:sz w:val="24"/>
          <w:szCs w:val="24"/>
        </w:rPr>
        <w:t xml:space="preserve">«О внесение изменений в Решение «О бюджете Партизанского городского округа на 2021 год и на плановый период 2022 и 2023 годов»») по соответствующей целевой статье расходов. </w:t>
      </w:r>
      <w:r w:rsidRPr="006D66DC">
        <w:rPr>
          <w:bCs/>
          <w:sz w:val="24"/>
          <w:szCs w:val="24"/>
        </w:rPr>
        <w:t xml:space="preserve">  </w:t>
      </w:r>
    </w:p>
    <w:p w:rsidR="006D66DC" w:rsidRPr="006D66DC" w:rsidRDefault="006D66DC" w:rsidP="006D66DC">
      <w:pPr>
        <w:pStyle w:val="af1"/>
        <w:ind w:left="0" w:firstLine="709"/>
        <w:jc w:val="both"/>
        <w:rPr>
          <w:sz w:val="24"/>
          <w:szCs w:val="24"/>
        </w:rPr>
      </w:pPr>
      <w:r w:rsidRPr="006D66DC">
        <w:rPr>
          <w:bCs/>
          <w:sz w:val="24"/>
          <w:szCs w:val="24"/>
        </w:rPr>
        <w:t>3)  П</w:t>
      </w:r>
      <w:r w:rsidRPr="006D66DC">
        <w:rPr>
          <w:sz w:val="24"/>
          <w:szCs w:val="24"/>
        </w:rPr>
        <w:t xml:space="preserve">рограммные мероприятия, цели, на которые представленным Проектом предусматриваются средства дополнительного финансирования, относятся к вопросам местного значения городского округа, соответствуют полномочиям органов местного самоуправления Партизанского городского округа, могут быть реализованы за счет средств местного бюджета.   </w:t>
      </w:r>
    </w:p>
    <w:p w:rsidR="006D66DC" w:rsidRPr="006D66DC" w:rsidRDefault="006D66DC" w:rsidP="006D66DC">
      <w:pPr>
        <w:pStyle w:val="af1"/>
        <w:ind w:left="0" w:firstLine="709"/>
        <w:jc w:val="both"/>
        <w:rPr>
          <w:bCs/>
          <w:sz w:val="24"/>
          <w:szCs w:val="24"/>
        </w:rPr>
      </w:pPr>
      <w:r w:rsidRPr="006D66DC">
        <w:rPr>
          <w:sz w:val="24"/>
          <w:szCs w:val="24"/>
        </w:rPr>
        <w:t xml:space="preserve">4)   </w:t>
      </w:r>
      <w:r w:rsidRPr="006D66DC">
        <w:rPr>
          <w:bCs/>
          <w:sz w:val="24"/>
          <w:szCs w:val="24"/>
        </w:rPr>
        <w:t>С учетом предусмотренного Проектом существенного увеличение объемов финансового обеспечения такого программного мероприятия, как «</w:t>
      </w:r>
      <w:r w:rsidRPr="006D66DC">
        <w:rPr>
          <w:sz w:val="24"/>
          <w:szCs w:val="24"/>
        </w:rPr>
        <w:t xml:space="preserve">Приобретение жилья на вторичном рынке недвижимости» изменение (увеличение) </w:t>
      </w:r>
      <w:r w:rsidRPr="006D66DC">
        <w:rPr>
          <w:bCs/>
          <w:sz w:val="24"/>
          <w:szCs w:val="24"/>
        </w:rPr>
        <w:t xml:space="preserve">ранее установленных (утвержденных) соответствующих целевых показателей (индикаторов) реализации мероприятий является обоснованным и необходимым. </w:t>
      </w:r>
    </w:p>
    <w:p w:rsidR="00254871" w:rsidRPr="002C1AFD" w:rsidRDefault="00254871" w:rsidP="001B31A8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 w:rsidR="00BF2982"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>редлагает</w:t>
      </w:r>
      <w:r w:rsidR="001B31A8">
        <w:rPr>
          <w:sz w:val="24"/>
          <w:szCs w:val="24"/>
        </w:rPr>
        <w:t xml:space="preserve"> а</w:t>
      </w:r>
      <w:r w:rsidRPr="002C1AFD">
        <w:rPr>
          <w:sz w:val="24"/>
          <w:szCs w:val="24"/>
        </w:rPr>
        <w:t xml:space="preserve">дминистрации Партизанского городского округа рассмотреть представленный </w:t>
      </w:r>
      <w:r w:rsidRPr="002C1AFD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="00433E79">
        <w:rPr>
          <w:sz w:val="24"/>
          <w:szCs w:val="24"/>
        </w:rPr>
        <w:t>с учетом настоящего  заключения.</w:t>
      </w:r>
    </w:p>
    <w:p w:rsidR="00E44AD6" w:rsidRDefault="00E44AD6" w:rsidP="009C2D86">
      <w:pPr>
        <w:spacing w:line="240" w:lineRule="exact"/>
        <w:ind w:firstLine="709"/>
        <w:jc w:val="both"/>
        <w:rPr>
          <w:sz w:val="24"/>
          <w:szCs w:val="24"/>
        </w:rPr>
      </w:pPr>
    </w:p>
    <w:p w:rsidR="008D64EA" w:rsidRDefault="008D64EA" w:rsidP="009C2D86">
      <w:pPr>
        <w:spacing w:line="240" w:lineRule="exact"/>
        <w:ind w:firstLine="709"/>
        <w:jc w:val="both"/>
        <w:rPr>
          <w:sz w:val="24"/>
          <w:szCs w:val="24"/>
        </w:rPr>
      </w:pPr>
    </w:p>
    <w:p w:rsidR="00EA7BE2" w:rsidRDefault="00254871" w:rsidP="009C2D8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1B31A8" w:rsidRDefault="001B31A8" w:rsidP="009C2D86">
      <w:pPr>
        <w:spacing w:line="240" w:lineRule="exact"/>
        <w:jc w:val="both"/>
        <w:rPr>
          <w:sz w:val="24"/>
          <w:szCs w:val="24"/>
        </w:rPr>
      </w:pPr>
    </w:p>
    <w:p w:rsidR="00254871" w:rsidRPr="00C47A95" w:rsidRDefault="00254871" w:rsidP="009C2D86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7B027B" w:rsidRPr="004C424B" w:rsidRDefault="00254871" w:rsidP="009C2D86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10"/>
      <w:headerReference w:type="default" r:id="rId11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36" w:rsidRDefault="00E76436">
      <w:r>
        <w:separator/>
      </w:r>
    </w:p>
  </w:endnote>
  <w:endnote w:type="continuationSeparator" w:id="1">
    <w:p w:rsidR="00E76436" w:rsidRDefault="00E7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36" w:rsidRDefault="00E76436">
      <w:r>
        <w:separator/>
      </w:r>
    </w:p>
  </w:footnote>
  <w:footnote w:type="continuationSeparator" w:id="1">
    <w:p w:rsidR="00E76436" w:rsidRDefault="00E76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EE5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EE5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BE">
      <w:rPr>
        <w:rStyle w:val="a5"/>
        <w:noProof/>
      </w:rPr>
      <w:t>4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1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6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10"/>
  </w:num>
  <w:num w:numId="12">
    <w:abstractNumId w:val="20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11"/>
  </w:num>
  <w:num w:numId="22">
    <w:abstractNumId w:val="23"/>
  </w:num>
  <w:num w:numId="23">
    <w:abstractNumId w:val="21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86B25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3BDB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6CE"/>
    <w:rsid w:val="00333B9B"/>
    <w:rsid w:val="00334A30"/>
    <w:rsid w:val="0033574B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A70CC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4FE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472E"/>
    <w:rsid w:val="00575FA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6DC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56E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0830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CB2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76C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0EF3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36CD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1CBE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36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C1F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79D9E9592F8C903BDE46CC47905506A978819792C1DE0CA96E279209D0153389756FFEFB0293E38680471130B85BEAD71FCE05eD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B220-5606-4D5F-A894-566ECB04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13920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Zibin</cp:lastModifiedBy>
  <cp:revision>43</cp:revision>
  <cp:lastPrinted>2021-04-05T23:54:00Z</cp:lastPrinted>
  <dcterms:created xsi:type="dcterms:W3CDTF">2020-11-07T04:39:00Z</dcterms:created>
  <dcterms:modified xsi:type="dcterms:W3CDTF">2021-04-07T00:18:00Z</dcterms:modified>
</cp:coreProperties>
</file>