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623FBA" w:rsidRPr="0062784A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23FBA" w:rsidRPr="0062784A" w:rsidRDefault="003E4202" w:rsidP="00E3101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90575"/>
                  <wp:effectExtent l="0" t="0" r="0" b="0"/>
                  <wp:docPr id="1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BA" w:rsidRPr="00D04342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623FBA" w:rsidRPr="003A680F" w:rsidRDefault="00623FBA" w:rsidP="00E31015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РОССИЙСКАЯ ФЕДЕРАЦИЯ</w:t>
            </w:r>
          </w:p>
          <w:p w:rsidR="00623FBA" w:rsidRPr="003A680F" w:rsidRDefault="00623FBA" w:rsidP="00E31015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ПРИМОРСКИЙ КРАЙ</w:t>
            </w:r>
          </w:p>
          <w:p w:rsidR="00623FBA" w:rsidRPr="003A680F" w:rsidRDefault="00623FBA" w:rsidP="00E31015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КОНТРОЛЬНО-СЧЕТНАЯ ПАЛАТА</w:t>
            </w:r>
          </w:p>
          <w:p w:rsidR="003307A1" w:rsidRDefault="003307A1" w:rsidP="00E31015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307A1">
              <w:rPr>
                <w:b/>
                <w:sz w:val="26"/>
                <w:szCs w:val="26"/>
              </w:rPr>
              <w:t>МУНИЦИПАЛЬНОГО ОКРУГА ГОРОД ПАРТИЗАНСК</w:t>
            </w:r>
          </w:p>
          <w:p w:rsidR="00623FBA" w:rsidRPr="003A680F" w:rsidRDefault="00623FBA" w:rsidP="00E31015">
            <w:pPr>
              <w:suppressAutoHyphens/>
              <w:ind w:firstLine="34"/>
              <w:jc w:val="center"/>
              <w:rPr>
                <w:b/>
                <w:sz w:val="26"/>
                <w:szCs w:val="26"/>
              </w:rPr>
            </w:pPr>
            <w:r w:rsidRPr="003A680F">
              <w:rPr>
                <w:b/>
                <w:sz w:val="26"/>
                <w:szCs w:val="26"/>
              </w:rPr>
              <w:t>ул. Садовая, 1, г. Партизанск, 692864 тел. 8(42363)62505</w:t>
            </w:r>
          </w:p>
          <w:p w:rsidR="00623FBA" w:rsidRPr="003A680F" w:rsidRDefault="00623FBA" w:rsidP="00E31015">
            <w:pPr>
              <w:suppressAutoHyphens/>
              <w:jc w:val="center"/>
              <w:rPr>
                <w:b/>
                <w:sz w:val="26"/>
                <w:szCs w:val="26"/>
                <w:lang w:val="en-US"/>
              </w:rPr>
            </w:pPr>
            <w:r w:rsidRPr="003A680F">
              <w:rPr>
                <w:b/>
                <w:sz w:val="26"/>
                <w:szCs w:val="26"/>
                <w:lang w:val="en-US"/>
              </w:rPr>
              <w:t>E-mail: ksppgo_partizansk@mail.ru</w:t>
            </w:r>
          </w:p>
        </w:tc>
      </w:tr>
      <w:tr w:rsidR="00935006" w:rsidRPr="00D04342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623FBA" w:rsidRDefault="00935006" w:rsidP="000B2D1C">
            <w:pPr>
              <w:suppressAutoHyphens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35006" w:rsidRPr="00D04342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623FBA" w:rsidRDefault="00D04342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L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4fHmfp4wREo4MvIcWQaKzzn7nuUDBKLIFzBCbHjfOBCCmGkHCP0msh&#10;ZRRbKtSXeDrP0jRmOC0FC94Q5+x+V0mLjiTMS/xiWeC5D7P6oFhEazlhq6vtiZAXG26XKuBBLcDn&#10;al0G4sdT+rSar+b5KJ/MVqM8revRp3WVj2br7PGhntZVVWc/A7UsL1rBGFeB3TCcWf534l+fyWWs&#10;buN560PyHj02DMgO/0g6ihn0u0zCTrPz1g4iwzzG4OvbCQN/vwf7/oUvfwE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DCEb/L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934E2F" w:rsidRPr="00623FBA" w:rsidRDefault="00934E2F" w:rsidP="00983251">
      <w:pPr>
        <w:spacing w:line="240" w:lineRule="exact"/>
        <w:jc w:val="center"/>
        <w:rPr>
          <w:color w:val="FF0000"/>
          <w:sz w:val="28"/>
          <w:szCs w:val="28"/>
          <w:lang w:val="en-US"/>
        </w:rPr>
      </w:pPr>
    </w:p>
    <w:p w:rsidR="006F2F05" w:rsidRPr="00526A46" w:rsidRDefault="006F2F05" w:rsidP="006F2F05">
      <w:pPr>
        <w:spacing w:line="240" w:lineRule="exact"/>
        <w:jc w:val="center"/>
        <w:rPr>
          <w:b/>
          <w:sz w:val="24"/>
          <w:szCs w:val="24"/>
        </w:rPr>
      </w:pPr>
      <w:r w:rsidRPr="00526A46">
        <w:rPr>
          <w:b/>
          <w:sz w:val="24"/>
          <w:szCs w:val="24"/>
        </w:rPr>
        <w:t>Заключение</w:t>
      </w:r>
    </w:p>
    <w:p w:rsidR="00BC328E" w:rsidRPr="00526A46" w:rsidRDefault="006F2F05" w:rsidP="00B3564B">
      <w:pPr>
        <w:shd w:val="clear" w:color="auto" w:fill="FFFFFF"/>
        <w:spacing w:before="7" w:line="238" w:lineRule="exact"/>
        <w:ind w:left="130"/>
        <w:jc w:val="center"/>
        <w:rPr>
          <w:b/>
          <w:sz w:val="24"/>
          <w:szCs w:val="24"/>
        </w:rPr>
      </w:pPr>
      <w:r w:rsidRPr="00526A46">
        <w:rPr>
          <w:b/>
          <w:sz w:val="24"/>
          <w:szCs w:val="24"/>
        </w:rPr>
        <w:t xml:space="preserve">на проект </w:t>
      </w:r>
      <w:r w:rsidR="008F5023" w:rsidRPr="00526A46">
        <w:rPr>
          <w:b/>
          <w:sz w:val="24"/>
          <w:szCs w:val="24"/>
        </w:rPr>
        <w:t>решения Думы</w:t>
      </w:r>
      <w:r w:rsidR="00D04342">
        <w:rPr>
          <w:b/>
          <w:sz w:val="24"/>
          <w:szCs w:val="24"/>
        </w:rPr>
        <w:t xml:space="preserve"> </w:t>
      </w:r>
      <w:r w:rsidR="003307A1" w:rsidRPr="003307A1">
        <w:rPr>
          <w:b/>
          <w:sz w:val="24"/>
          <w:szCs w:val="24"/>
        </w:rPr>
        <w:t xml:space="preserve">муниципального округа город Партизанск </w:t>
      </w:r>
      <w:r w:rsidR="005304D5" w:rsidRPr="005304D5">
        <w:rPr>
          <w:b/>
          <w:sz w:val="24"/>
          <w:szCs w:val="24"/>
        </w:rPr>
        <w:t xml:space="preserve">«О внесении изменений в </w:t>
      </w:r>
      <w:r w:rsidR="0082463D" w:rsidRPr="00526A46">
        <w:rPr>
          <w:b/>
          <w:sz w:val="24"/>
          <w:szCs w:val="24"/>
        </w:rPr>
        <w:t>«Прогнозный план (программа) приватизация муниципального имущества Партизанского городского округа на 202</w:t>
      </w:r>
      <w:r w:rsidR="00A171FE">
        <w:rPr>
          <w:b/>
          <w:sz w:val="24"/>
          <w:szCs w:val="24"/>
        </w:rPr>
        <w:t>5</w:t>
      </w:r>
      <w:r w:rsidR="0082463D" w:rsidRPr="00526A46">
        <w:rPr>
          <w:b/>
          <w:sz w:val="24"/>
          <w:szCs w:val="24"/>
        </w:rPr>
        <w:t>-202</w:t>
      </w:r>
      <w:r w:rsidR="00A171FE">
        <w:rPr>
          <w:b/>
          <w:sz w:val="24"/>
          <w:szCs w:val="24"/>
        </w:rPr>
        <w:t>7</w:t>
      </w:r>
      <w:r w:rsidR="008E148F">
        <w:rPr>
          <w:b/>
          <w:sz w:val="24"/>
          <w:szCs w:val="24"/>
        </w:rPr>
        <w:t xml:space="preserve"> годы»</w:t>
      </w:r>
    </w:p>
    <w:p w:rsidR="000A37FA" w:rsidRPr="00676574" w:rsidRDefault="000A37FA" w:rsidP="006F2F05">
      <w:pPr>
        <w:spacing w:line="240" w:lineRule="exact"/>
        <w:jc w:val="center"/>
        <w:rPr>
          <w:color w:val="FF0000"/>
          <w:sz w:val="24"/>
          <w:szCs w:val="24"/>
        </w:rPr>
      </w:pPr>
    </w:p>
    <w:p w:rsidR="00CB6005" w:rsidRPr="00526A46" w:rsidRDefault="003307A1" w:rsidP="003F11F2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0A7DB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435875" w:rsidRPr="00526A46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DE6DD0" w:rsidRPr="00526A46">
        <w:rPr>
          <w:sz w:val="24"/>
          <w:szCs w:val="24"/>
        </w:rPr>
        <w:tab/>
      </w:r>
      <w:r w:rsidR="00DE6DD0" w:rsidRPr="00526A46">
        <w:rPr>
          <w:sz w:val="24"/>
          <w:szCs w:val="24"/>
        </w:rPr>
        <w:tab/>
      </w:r>
      <w:r w:rsidR="003F11F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2D4D68" w:rsidRPr="00526A46">
        <w:rPr>
          <w:sz w:val="24"/>
          <w:szCs w:val="24"/>
        </w:rPr>
        <w:t>№</w:t>
      </w:r>
      <w:r>
        <w:rPr>
          <w:sz w:val="24"/>
          <w:szCs w:val="24"/>
        </w:rPr>
        <w:t>78</w:t>
      </w:r>
    </w:p>
    <w:p w:rsidR="00435875" w:rsidRPr="00526A46" w:rsidRDefault="00435875" w:rsidP="004C424B">
      <w:pPr>
        <w:jc w:val="both"/>
        <w:rPr>
          <w:sz w:val="24"/>
          <w:szCs w:val="24"/>
        </w:rPr>
      </w:pPr>
    </w:p>
    <w:p w:rsidR="00DA5EC9" w:rsidRPr="00526A46" w:rsidRDefault="000A4EC5" w:rsidP="0082463D">
      <w:pPr>
        <w:shd w:val="clear" w:color="auto" w:fill="FFFFFF"/>
        <w:spacing w:before="7" w:line="238" w:lineRule="exact"/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 xml:space="preserve">Настоящее заключение составлено по результатам проведения </w:t>
      </w:r>
      <w:r w:rsidR="00D922A4">
        <w:rPr>
          <w:sz w:val="24"/>
          <w:szCs w:val="24"/>
        </w:rPr>
        <w:t>экспертно-</w:t>
      </w:r>
      <w:r w:rsidR="00DA5EC9" w:rsidRPr="00526A46">
        <w:rPr>
          <w:sz w:val="24"/>
          <w:szCs w:val="24"/>
        </w:rPr>
        <w:t xml:space="preserve">аналитического мероприятия </w:t>
      </w:r>
      <w:r w:rsidR="003F11F2">
        <w:rPr>
          <w:sz w:val="24"/>
          <w:szCs w:val="24"/>
        </w:rPr>
        <w:t>–</w:t>
      </w:r>
      <w:r w:rsidR="00C72211">
        <w:rPr>
          <w:sz w:val="24"/>
          <w:szCs w:val="24"/>
        </w:rPr>
        <w:t xml:space="preserve"> экспертиза</w:t>
      </w:r>
      <w:r w:rsidR="003F11F2">
        <w:rPr>
          <w:sz w:val="24"/>
          <w:szCs w:val="24"/>
        </w:rPr>
        <w:t xml:space="preserve"> </w:t>
      </w:r>
      <w:r w:rsidRPr="00526A46">
        <w:rPr>
          <w:bCs/>
          <w:sz w:val="24"/>
          <w:szCs w:val="24"/>
          <w:shd w:val="clear" w:color="auto" w:fill="FFFFFF"/>
        </w:rPr>
        <w:t xml:space="preserve">проекта </w:t>
      </w:r>
      <w:r w:rsidR="008F5023" w:rsidRPr="00526A46">
        <w:rPr>
          <w:bCs/>
          <w:sz w:val="24"/>
          <w:szCs w:val="24"/>
          <w:shd w:val="clear" w:color="auto" w:fill="FFFFFF"/>
        </w:rPr>
        <w:t>решения</w:t>
      </w:r>
      <w:r w:rsidR="003F11F2">
        <w:rPr>
          <w:bCs/>
          <w:sz w:val="24"/>
          <w:szCs w:val="24"/>
          <w:shd w:val="clear" w:color="auto" w:fill="FFFFFF"/>
        </w:rPr>
        <w:t xml:space="preserve"> </w:t>
      </w:r>
      <w:r w:rsidR="008F5023" w:rsidRPr="00526A46">
        <w:rPr>
          <w:bCs/>
          <w:sz w:val="24"/>
          <w:szCs w:val="24"/>
          <w:shd w:val="clear" w:color="auto" w:fill="FFFFFF"/>
        </w:rPr>
        <w:t xml:space="preserve">Думы </w:t>
      </w:r>
      <w:r w:rsidR="003307A1" w:rsidRPr="003307A1">
        <w:rPr>
          <w:bCs/>
          <w:sz w:val="24"/>
          <w:szCs w:val="24"/>
          <w:shd w:val="clear" w:color="auto" w:fill="FFFFFF"/>
        </w:rPr>
        <w:t xml:space="preserve">муниципального округа город Партизанск </w:t>
      </w:r>
      <w:r w:rsidR="0082463D" w:rsidRPr="00526A46">
        <w:rPr>
          <w:sz w:val="24"/>
          <w:szCs w:val="24"/>
        </w:rPr>
        <w:t>«</w:t>
      </w:r>
      <w:r w:rsidR="003307A1" w:rsidRPr="003307A1">
        <w:rPr>
          <w:sz w:val="24"/>
          <w:szCs w:val="24"/>
        </w:rPr>
        <w:t xml:space="preserve">О внесении изменений в </w:t>
      </w:r>
      <w:r w:rsidR="0082463D" w:rsidRPr="00526A46">
        <w:rPr>
          <w:sz w:val="24"/>
          <w:szCs w:val="24"/>
        </w:rPr>
        <w:t>«Прогнозный план (программа) приватизация муниципального имущества Партизанского городского округа на 202</w:t>
      </w:r>
      <w:r w:rsidR="0064167C">
        <w:rPr>
          <w:sz w:val="24"/>
          <w:szCs w:val="24"/>
        </w:rPr>
        <w:t>5</w:t>
      </w:r>
      <w:r w:rsidR="0082463D" w:rsidRPr="00526A46">
        <w:rPr>
          <w:sz w:val="24"/>
          <w:szCs w:val="24"/>
        </w:rPr>
        <w:t>-202</w:t>
      </w:r>
      <w:r w:rsidR="0064167C">
        <w:rPr>
          <w:sz w:val="24"/>
          <w:szCs w:val="24"/>
        </w:rPr>
        <w:t>7</w:t>
      </w:r>
      <w:r w:rsidR="0082463D" w:rsidRPr="00526A46">
        <w:rPr>
          <w:sz w:val="24"/>
          <w:szCs w:val="24"/>
        </w:rPr>
        <w:t xml:space="preserve">»» </w:t>
      </w:r>
      <w:r w:rsidRPr="00526A46">
        <w:rPr>
          <w:sz w:val="24"/>
          <w:szCs w:val="24"/>
        </w:rPr>
        <w:t xml:space="preserve">(далее по тексту- Проект). </w:t>
      </w:r>
    </w:p>
    <w:p w:rsidR="004C424B" w:rsidRPr="00526A46" w:rsidRDefault="00D922A4" w:rsidP="0082463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Экспертно</w:t>
      </w:r>
      <w:r w:rsidR="00DA5EC9" w:rsidRPr="00526A46">
        <w:rPr>
          <w:sz w:val="24"/>
          <w:szCs w:val="24"/>
        </w:rPr>
        <w:t>–аналитическое мероприятие проведено</w:t>
      </w:r>
      <w:r w:rsidR="000A4EC5" w:rsidRPr="00526A46">
        <w:rPr>
          <w:sz w:val="24"/>
          <w:szCs w:val="24"/>
        </w:rPr>
        <w:t>, заключение</w:t>
      </w:r>
      <w:r w:rsidR="003F11F2">
        <w:rPr>
          <w:sz w:val="24"/>
          <w:szCs w:val="24"/>
        </w:rPr>
        <w:t xml:space="preserve"> </w:t>
      </w:r>
      <w:r w:rsidR="008F5023" w:rsidRPr="00526A46">
        <w:rPr>
          <w:sz w:val="24"/>
          <w:szCs w:val="24"/>
        </w:rPr>
        <w:t>подготовлено на основании пунктов</w:t>
      </w:r>
      <w:r w:rsidR="003F11F2">
        <w:rPr>
          <w:sz w:val="24"/>
          <w:szCs w:val="24"/>
        </w:rPr>
        <w:t xml:space="preserve"> </w:t>
      </w:r>
      <w:r w:rsidR="008F5023" w:rsidRPr="00526A46">
        <w:rPr>
          <w:sz w:val="24"/>
          <w:szCs w:val="24"/>
        </w:rPr>
        <w:t>5,</w:t>
      </w:r>
      <w:r w:rsidR="003F11F2">
        <w:rPr>
          <w:sz w:val="24"/>
          <w:szCs w:val="24"/>
        </w:rPr>
        <w:t xml:space="preserve"> </w:t>
      </w:r>
      <w:r w:rsidR="008F5023" w:rsidRPr="00526A46">
        <w:rPr>
          <w:sz w:val="24"/>
          <w:szCs w:val="24"/>
        </w:rPr>
        <w:t>7</w:t>
      </w:r>
      <w:r w:rsidR="003F11F2">
        <w:rPr>
          <w:sz w:val="24"/>
          <w:szCs w:val="24"/>
        </w:rPr>
        <w:t xml:space="preserve"> </w:t>
      </w:r>
      <w:r w:rsidR="008F5023" w:rsidRPr="00526A46">
        <w:rPr>
          <w:sz w:val="24"/>
          <w:szCs w:val="24"/>
        </w:rPr>
        <w:t xml:space="preserve">части 2 </w:t>
      </w:r>
      <w:r w:rsidR="000A4EC5" w:rsidRPr="00526A46">
        <w:rPr>
          <w:sz w:val="24"/>
          <w:szCs w:val="24"/>
        </w:rPr>
        <w:t xml:space="preserve">статьи </w:t>
      </w:r>
      <w:r w:rsidR="008F5023" w:rsidRPr="00526A46">
        <w:rPr>
          <w:sz w:val="24"/>
          <w:szCs w:val="24"/>
        </w:rPr>
        <w:t>9</w:t>
      </w:r>
      <w:r w:rsidR="000A4EC5" w:rsidRPr="00526A46">
        <w:rPr>
          <w:sz w:val="24"/>
          <w:szCs w:val="24"/>
        </w:rPr>
        <w:t xml:space="preserve"> Федерального закона Российской Федерации от 07.02.2011 №6- ФЗ «Об общих принципах организации и деятельности контрольно - счетных органов субъектов Российской Федерации и муниципальных образований», </w:t>
      </w:r>
      <w:r w:rsidRPr="00452734">
        <w:rPr>
          <w:sz w:val="24"/>
          <w:szCs w:val="24"/>
        </w:rPr>
        <w:t xml:space="preserve">статьи 8 </w:t>
      </w:r>
      <w:r>
        <w:rPr>
          <w:rFonts w:eastAsia="Calibri"/>
          <w:sz w:val="24"/>
          <w:szCs w:val="24"/>
        </w:rPr>
        <w:t>Р</w:t>
      </w:r>
      <w:r w:rsidRPr="00452734">
        <w:rPr>
          <w:rFonts w:eastAsia="Calibri"/>
          <w:sz w:val="24"/>
          <w:szCs w:val="24"/>
        </w:rPr>
        <w:t>ешени</w:t>
      </w:r>
      <w:r>
        <w:rPr>
          <w:rFonts w:eastAsia="Calibri"/>
          <w:sz w:val="24"/>
          <w:szCs w:val="24"/>
        </w:rPr>
        <w:t>я</w:t>
      </w:r>
      <w:r w:rsidRPr="00452734">
        <w:rPr>
          <w:rFonts w:eastAsia="Calibri"/>
          <w:sz w:val="24"/>
          <w:szCs w:val="24"/>
        </w:rPr>
        <w:t xml:space="preserve"> Думы Партизанского городского округа от 01.10.2021 № 297</w:t>
      </w:r>
      <w:r>
        <w:rPr>
          <w:rFonts w:eastAsia="Calibri"/>
          <w:sz w:val="24"/>
          <w:szCs w:val="24"/>
        </w:rPr>
        <w:t>-Р «</w:t>
      </w:r>
      <w:r w:rsidRPr="00452734">
        <w:rPr>
          <w:rFonts w:eastAsia="Calibri"/>
          <w:sz w:val="24"/>
          <w:szCs w:val="24"/>
        </w:rPr>
        <w:t>Положени</w:t>
      </w:r>
      <w:r>
        <w:rPr>
          <w:rFonts w:eastAsia="Calibri"/>
          <w:sz w:val="24"/>
          <w:szCs w:val="24"/>
        </w:rPr>
        <w:t>е</w:t>
      </w:r>
      <w:r w:rsidR="003F11F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</w:t>
      </w:r>
      <w:r w:rsidR="003F11F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</w:t>
      </w:r>
      <w:r w:rsidRPr="00452734">
        <w:rPr>
          <w:rFonts w:eastAsia="Calibri"/>
          <w:sz w:val="24"/>
          <w:szCs w:val="24"/>
        </w:rPr>
        <w:t>онтрольно</w:t>
      </w:r>
      <w:r>
        <w:rPr>
          <w:rFonts w:eastAsia="Calibri"/>
          <w:sz w:val="24"/>
          <w:szCs w:val="24"/>
        </w:rPr>
        <w:t>-</w:t>
      </w:r>
      <w:r w:rsidRPr="00452734">
        <w:rPr>
          <w:rFonts w:eastAsia="Calibri"/>
          <w:sz w:val="24"/>
          <w:szCs w:val="24"/>
        </w:rPr>
        <w:t xml:space="preserve">счетной палате </w:t>
      </w:r>
      <w:r w:rsidR="003307A1" w:rsidRPr="003307A1">
        <w:rPr>
          <w:rFonts w:eastAsia="Calibri"/>
          <w:sz w:val="24"/>
          <w:szCs w:val="24"/>
        </w:rPr>
        <w:t>муниципального округа город Партизанск</w:t>
      </w:r>
      <w:r w:rsidRPr="003307A1">
        <w:rPr>
          <w:rFonts w:eastAsia="Calibri"/>
          <w:sz w:val="24"/>
          <w:szCs w:val="24"/>
        </w:rPr>
        <w:t>»</w:t>
      </w:r>
      <w:r w:rsidR="000A4EC5" w:rsidRPr="00526A46">
        <w:rPr>
          <w:sz w:val="24"/>
          <w:szCs w:val="24"/>
        </w:rPr>
        <w:t>, плана работы Контрольно-счетной палаты на 202</w:t>
      </w:r>
      <w:r w:rsidR="003307A1">
        <w:rPr>
          <w:sz w:val="24"/>
          <w:szCs w:val="24"/>
        </w:rPr>
        <w:t>5</w:t>
      </w:r>
      <w:r w:rsidR="000A4EC5" w:rsidRPr="00526A46">
        <w:rPr>
          <w:sz w:val="24"/>
          <w:szCs w:val="24"/>
        </w:rPr>
        <w:t xml:space="preserve"> год. </w:t>
      </w:r>
    </w:p>
    <w:p w:rsidR="000A4EC5" w:rsidRPr="00526A46" w:rsidRDefault="00DA5EC9" w:rsidP="008F5023">
      <w:pPr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>Экспертно</w:t>
      </w:r>
      <w:r w:rsidR="00D922A4">
        <w:rPr>
          <w:sz w:val="24"/>
          <w:szCs w:val="24"/>
        </w:rPr>
        <w:t>-</w:t>
      </w:r>
      <w:r w:rsidRPr="00526A46">
        <w:rPr>
          <w:sz w:val="24"/>
          <w:szCs w:val="24"/>
        </w:rPr>
        <w:t xml:space="preserve">аналитическое мероприятие проведено </w:t>
      </w:r>
      <w:r w:rsidR="00D922A4">
        <w:rPr>
          <w:sz w:val="24"/>
          <w:szCs w:val="24"/>
        </w:rPr>
        <w:t xml:space="preserve">председателем </w:t>
      </w:r>
      <w:r w:rsidR="00D922A4" w:rsidRPr="00A9056E">
        <w:rPr>
          <w:sz w:val="24"/>
          <w:szCs w:val="24"/>
        </w:rPr>
        <w:t>Контрольно</w:t>
      </w:r>
      <w:r w:rsidR="00D922A4">
        <w:rPr>
          <w:sz w:val="24"/>
          <w:szCs w:val="24"/>
        </w:rPr>
        <w:t>-</w:t>
      </w:r>
      <w:r w:rsidR="00D922A4" w:rsidRPr="00A9056E">
        <w:rPr>
          <w:sz w:val="24"/>
          <w:szCs w:val="24"/>
        </w:rPr>
        <w:t xml:space="preserve">счетной палаты </w:t>
      </w:r>
      <w:r w:rsidR="00D922A4">
        <w:rPr>
          <w:sz w:val="24"/>
          <w:szCs w:val="24"/>
        </w:rPr>
        <w:t xml:space="preserve">Житяйкиной Еленой Александровной </w:t>
      </w:r>
      <w:r w:rsidR="00E31015">
        <w:rPr>
          <w:sz w:val="24"/>
          <w:szCs w:val="24"/>
        </w:rPr>
        <w:t xml:space="preserve">и главным инспектором Зориной Анны Евгеньевны </w:t>
      </w:r>
      <w:r w:rsidR="000A4EC5" w:rsidRPr="00526A46">
        <w:rPr>
          <w:sz w:val="24"/>
          <w:szCs w:val="24"/>
        </w:rPr>
        <w:t xml:space="preserve">на основании распоряжения от </w:t>
      </w:r>
      <w:r w:rsidR="003307A1">
        <w:rPr>
          <w:sz w:val="24"/>
          <w:szCs w:val="24"/>
        </w:rPr>
        <w:t>01.09.2025</w:t>
      </w:r>
      <w:r w:rsidR="00DE6DD0" w:rsidRPr="00526A46">
        <w:rPr>
          <w:sz w:val="24"/>
          <w:szCs w:val="24"/>
        </w:rPr>
        <w:t xml:space="preserve"> №</w:t>
      </w:r>
      <w:r w:rsidR="00712FDC" w:rsidRPr="00526A46">
        <w:rPr>
          <w:sz w:val="24"/>
          <w:szCs w:val="24"/>
        </w:rPr>
        <w:t>01-04/</w:t>
      </w:r>
      <w:r w:rsidR="003307A1">
        <w:rPr>
          <w:sz w:val="24"/>
          <w:szCs w:val="24"/>
        </w:rPr>
        <w:t>89.</w:t>
      </w:r>
    </w:p>
    <w:p w:rsidR="00F4072F" w:rsidRDefault="000A4EC5" w:rsidP="00B00D73">
      <w:pPr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 xml:space="preserve">Проект поступил в Контрольно-счетную палату </w:t>
      </w:r>
      <w:r w:rsidR="003307A1">
        <w:rPr>
          <w:sz w:val="24"/>
          <w:szCs w:val="24"/>
        </w:rPr>
        <w:t>01.09</w:t>
      </w:r>
      <w:r w:rsidR="00435875" w:rsidRPr="00526A46">
        <w:rPr>
          <w:sz w:val="24"/>
          <w:szCs w:val="24"/>
        </w:rPr>
        <w:t>.202</w:t>
      </w:r>
      <w:r w:rsidR="003307A1">
        <w:rPr>
          <w:sz w:val="24"/>
          <w:szCs w:val="24"/>
        </w:rPr>
        <w:t>5</w:t>
      </w:r>
      <w:r w:rsidRPr="00526A46">
        <w:rPr>
          <w:sz w:val="24"/>
          <w:szCs w:val="24"/>
        </w:rPr>
        <w:t xml:space="preserve">, с сопроводительным письмом от </w:t>
      </w:r>
      <w:r w:rsidR="003307A1">
        <w:rPr>
          <w:sz w:val="24"/>
          <w:szCs w:val="24"/>
        </w:rPr>
        <w:t>01.09</w:t>
      </w:r>
      <w:r w:rsidR="00435875" w:rsidRPr="00526A46">
        <w:rPr>
          <w:sz w:val="24"/>
          <w:szCs w:val="24"/>
        </w:rPr>
        <w:t>.202</w:t>
      </w:r>
      <w:r w:rsidR="003307A1">
        <w:rPr>
          <w:sz w:val="24"/>
          <w:szCs w:val="24"/>
        </w:rPr>
        <w:t>5</w:t>
      </w:r>
      <w:r w:rsidRPr="00526A46">
        <w:rPr>
          <w:sz w:val="24"/>
          <w:szCs w:val="24"/>
        </w:rPr>
        <w:t xml:space="preserve"> № </w:t>
      </w:r>
      <w:r w:rsidR="009F7705" w:rsidRPr="00526A46">
        <w:rPr>
          <w:sz w:val="24"/>
          <w:szCs w:val="24"/>
        </w:rPr>
        <w:t>1.2-02-</w:t>
      </w:r>
      <w:r w:rsidR="008F5023" w:rsidRPr="00526A46">
        <w:rPr>
          <w:sz w:val="24"/>
          <w:szCs w:val="24"/>
        </w:rPr>
        <w:t>8</w:t>
      </w:r>
      <w:r w:rsidRPr="00526A46">
        <w:rPr>
          <w:sz w:val="24"/>
          <w:szCs w:val="24"/>
        </w:rPr>
        <w:t>/</w:t>
      </w:r>
      <w:r w:rsidR="003307A1">
        <w:rPr>
          <w:sz w:val="24"/>
          <w:szCs w:val="24"/>
        </w:rPr>
        <w:t>5677</w:t>
      </w:r>
      <w:r w:rsidRPr="00526A46">
        <w:rPr>
          <w:sz w:val="24"/>
          <w:szCs w:val="24"/>
        </w:rPr>
        <w:t xml:space="preserve">. </w:t>
      </w:r>
      <w:r w:rsidR="00B00D73">
        <w:rPr>
          <w:sz w:val="24"/>
          <w:szCs w:val="24"/>
        </w:rPr>
        <w:t>К</w:t>
      </w:r>
      <w:r w:rsidRPr="00526A46">
        <w:rPr>
          <w:sz w:val="24"/>
          <w:szCs w:val="24"/>
        </w:rPr>
        <w:t xml:space="preserve"> Проект</w:t>
      </w:r>
      <w:r w:rsidR="00B00D73">
        <w:rPr>
          <w:sz w:val="24"/>
          <w:szCs w:val="24"/>
        </w:rPr>
        <w:t>у</w:t>
      </w:r>
      <w:r w:rsidR="005862F7">
        <w:rPr>
          <w:sz w:val="24"/>
          <w:szCs w:val="24"/>
        </w:rPr>
        <w:t xml:space="preserve"> </w:t>
      </w:r>
      <w:r w:rsidR="0082463D" w:rsidRPr="00526A46">
        <w:rPr>
          <w:sz w:val="24"/>
          <w:szCs w:val="24"/>
        </w:rPr>
        <w:t>пр</w:t>
      </w:r>
      <w:r w:rsidR="00B00D73">
        <w:rPr>
          <w:sz w:val="24"/>
          <w:szCs w:val="24"/>
        </w:rPr>
        <w:t>илагаются</w:t>
      </w:r>
      <w:r w:rsidR="00F4072F">
        <w:rPr>
          <w:sz w:val="24"/>
          <w:szCs w:val="24"/>
        </w:rPr>
        <w:t>:</w:t>
      </w:r>
    </w:p>
    <w:p w:rsidR="00F4072F" w:rsidRDefault="00F4072F" w:rsidP="006C2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финансово-экономическое обоснование;</w:t>
      </w:r>
    </w:p>
    <w:p w:rsidR="00F4072F" w:rsidRPr="00526A46" w:rsidRDefault="00F4072F" w:rsidP="006C2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записка.</w:t>
      </w:r>
    </w:p>
    <w:p w:rsidR="00CF7F1D" w:rsidRPr="00526A46" w:rsidRDefault="00F00BDA" w:rsidP="006C2AC5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>При пр</w:t>
      </w:r>
      <w:r w:rsidR="00CF7F1D" w:rsidRPr="00526A46">
        <w:rPr>
          <w:sz w:val="24"/>
          <w:szCs w:val="24"/>
        </w:rPr>
        <w:t xml:space="preserve">оведении </w:t>
      </w:r>
      <w:r w:rsidR="00DA5EC9" w:rsidRPr="00526A46">
        <w:rPr>
          <w:sz w:val="24"/>
          <w:szCs w:val="24"/>
        </w:rPr>
        <w:t xml:space="preserve">мероприятия </w:t>
      </w:r>
      <w:r w:rsidR="00CF7F1D" w:rsidRPr="00526A46">
        <w:rPr>
          <w:sz w:val="24"/>
          <w:szCs w:val="24"/>
        </w:rPr>
        <w:t>использовались</w:t>
      </w:r>
      <w:r w:rsidR="00D25B2A" w:rsidRPr="00526A46">
        <w:rPr>
          <w:sz w:val="24"/>
          <w:szCs w:val="24"/>
        </w:rPr>
        <w:t xml:space="preserve"> следующие нормативные правовые, правовые акты, документы и материалы</w:t>
      </w:r>
      <w:r w:rsidR="00CF7F1D" w:rsidRPr="00526A46">
        <w:rPr>
          <w:sz w:val="24"/>
          <w:szCs w:val="24"/>
        </w:rPr>
        <w:t>:</w:t>
      </w:r>
    </w:p>
    <w:p w:rsidR="00950996" w:rsidRPr="00526A46" w:rsidRDefault="00950996" w:rsidP="006C2AC5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>-</w:t>
      </w:r>
      <w:r w:rsidR="00C66CF8" w:rsidRPr="00526A46">
        <w:rPr>
          <w:sz w:val="24"/>
          <w:szCs w:val="24"/>
        </w:rPr>
        <w:t xml:space="preserve"> Федеральный закон Российской Федерации от 07.02.2011 №6-ФЗ «</w:t>
      </w:r>
      <w:r w:rsidR="003307A1" w:rsidRPr="003307A1"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C66CF8" w:rsidRPr="00526A46">
        <w:rPr>
          <w:sz w:val="24"/>
          <w:szCs w:val="24"/>
        </w:rPr>
        <w:t>»</w:t>
      </w:r>
      <w:r w:rsidR="00395FE7" w:rsidRPr="00526A46">
        <w:rPr>
          <w:sz w:val="24"/>
          <w:szCs w:val="24"/>
        </w:rPr>
        <w:t xml:space="preserve">(с </w:t>
      </w:r>
      <w:r w:rsidR="00395FE7">
        <w:rPr>
          <w:sz w:val="24"/>
          <w:szCs w:val="24"/>
        </w:rPr>
        <w:t>изменениями и</w:t>
      </w:r>
      <w:r w:rsidR="00395FE7" w:rsidRPr="00526A46">
        <w:rPr>
          <w:sz w:val="24"/>
          <w:szCs w:val="24"/>
        </w:rPr>
        <w:t xml:space="preserve"> дополнени</w:t>
      </w:r>
      <w:r w:rsidR="00395FE7">
        <w:rPr>
          <w:sz w:val="24"/>
          <w:szCs w:val="24"/>
        </w:rPr>
        <w:t>ями</w:t>
      </w:r>
      <w:r w:rsidR="00395FE7" w:rsidRPr="00526A46">
        <w:rPr>
          <w:sz w:val="24"/>
          <w:szCs w:val="24"/>
        </w:rPr>
        <w:t>)</w:t>
      </w:r>
      <w:r w:rsidRPr="00526A46">
        <w:rPr>
          <w:sz w:val="24"/>
          <w:szCs w:val="24"/>
        </w:rPr>
        <w:t>;</w:t>
      </w:r>
    </w:p>
    <w:p w:rsidR="006C2AC5" w:rsidRPr="00526A46" w:rsidRDefault="006C2AC5" w:rsidP="00635F8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>-</w:t>
      </w:r>
      <w:r w:rsidR="00C66CF8" w:rsidRPr="00526A46">
        <w:rPr>
          <w:sz w:val="24"/>
          <w:szCs w:val="24"/>
        </w:rPr>
        <w:t xml:space="preserve"> Федеральный закон от 21.12.2001 </w:t>
      </w:r>
      <w:r w:rsidR="00FB6DA2" w:rsidRPr="00526A46">
        <w:rPr>
          <w:sz w:val="24"/>
          <w:szCs w:val="24"/>
        </w:rPr>
        <w:t>№178-ФЗ «О приватизации государственного и муниципального имущества»</w:t>
      </w:r>
      <w:r w:rsidR="00911FBB" w:rsidRPr="00526A46">
        <w:rPr>
          <w:sz w:val="24"/>
          <w:szCs w:val="24"/>
        </w:rPr>
        <w:t xml:space="preserve"> (</w:t>
      </w:r>
      <w:r w:rsidR="00635F8A">
        <w:rPr>
          <w:sz w:val="24"/>
          <w:szCs w:val="24"/>
        </w:rPr>
        <w:t>ред. от 24.07.2023</w:t>
      </w:r>
      <w:r w:rsidR="00911FBB" w:rsidRPr="00526A46">
        <w:rPr>
          <w:sz w:val="24"/>
          <w:szCs w:val="24"/>
        </w:rPr>
        <w:t>)</w:t>
      </w:r>
      <w:r w:rsidRPr="00526A46">
        <w:rPr>
          <w:sz w:val="24"/>
          <w:szCs w:val="24"/>
        </w:rPr>
        <w:t>;</w:t>
      </w:r>
    </w:p>
    <w:p w:rsidR="006C2AC5" w:rsidRDefault="006C2AC5" w:rsidP="00F435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 xml:space="preserve">- </w:t>
      </w:r>
      <w:r w:rsidR="003307A1" w:rsidRPr="003307A1">
        <w:rPr>
          <w:sz w:val="24"/>
          <w:szCs w:val="24"/>
        </w:rPr>
        <w:t>Федеральный закон от 20.03.2025 N 33-ФЗ "Об общих принципах организации местного самоуправления в единой системе публичной власти";</w:t>
      </w:r>
    </w:p>
    <w:p w:rsidR="00110F8E" w:rsidRPr="00110F8E" w:rsidRDefault="00110F8E" w:rsidP="00110F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10F8E">
        <w:rPr>
          <w:sz w:val="24"/>
          <w:szCs w:val="24"/>
        </w:rPr>
        <w:t>Постановление Правительства РФ от 26.12.2005 N 806</w:t>
      </w:r>
      <w:r w:rsidR="00AF7703">
        <w:rPr>
          <w:sz w:val="24"/>
          <w:szCs w:val="24"/>
        </w:rPr>
        <w:t xml:space="preserve"> </w:t>
      </w:r>
      <w:r w:rsidRPr="00110F8E">
        <w:rPr>
          <w:sz w:val="24"/>
          <w:szCs w:val="24"/>
        </w:rPr>
        <w:t>(ред. от 03.11.2021)</w:t>
      </w:r>
      <w:r w:rsidR="00AF7703">
        <w:rPr>
          <w:sz w:val="24"/>
          <w:szCs w:val="24"/>
        </w:rPr>
        <w:t xml:space="preserve"> </w:t>
      </w:r>
      <w:r w:rsidRPr="00110F8E">
        <w:rPr>
          <w:sz w:val="24"/>
          <w:szCs w:val="24"/>
        </w:rPr>
        <w:t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</w:t>
      </w:r>
      <w:r>
        <w:rPr>
          <w:sz w:val="24"/>
          <w:szCs w:val="24"/>
        </w:rPr>
        <w:t>;</w:t>
      </w:r>
    </w:p>
    <w:p w:rsidR="00FB6DA2" w:rsidRPr="00526A46" w:rsidRDefault="002954A2" w:rsidP="006C2AC5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>- Устав Партизанского городского округа, принятый решением Думы Партизанского городского округа от 20.08.2008 №58</w:t>
      </w:r>
      <w:r w:rsidR="00AF7703">
        <w:rPr>
          <w:sz w:val="24"/>
          <w:szCs w:val="24"/>
        </w:rPr>
        <w:t xml:space="preserve"> </w:t>
      </w:r>
      <w:r w:rsidR="00395FE7" w:rsidRPr="00526A46">
        <w:rPr>
          <w:sz w:val="24"/>
          <w:szCs w:val="24"/>
        </w:rPr>
        <w:t xml:space="preserve">(с </w:t>
      </w:r>
      <w:r w:rsidR="00395FE7">
        <w:rPr>
          <w:sz w:val="24"/>
          <w:szCs w:val="24"/>
        </w:rPr>
        <w:t>изменениями и</w:t>
      </w:r>
      <w:r w:rsidR="00395FE7" w:rsidRPr="00526A46">
        <w:rPr>
          <w:sz w:val="24"/>
          <w:szCs w:val="24"/>
        </w:rPr>
        <w:t xml:space="preserve"> дополнени</w:t>
      </w:r>
      <w:r w:rsidR="00395FE7">
        <w:rPr>
          <w:sz w:val="24"/>
          <w:szCs w:val="24"/>
        </w:rPr>
        <w:t>ями</w:t>
      </w:r>
      <w:r w:rsidR="00395FE7" w:rsidRPr="00526A46">
        <w:rPr>
          <w:sz w:val="24"/>
          <w:szCs w:val="24"/>
        </w:rPr>
        <w:t>)</w:t>
      </w:r>
      <w:r w:rsidRPr="00526A46">
        <w:rPr>
          <w:sz w:val="24"/>
          <w:szCs w:val="24"/>
        </w:rPr>
        <w:t>;</w:t>
      </w:r>
    </w:p>
    <w:p w:rsidR="00752B89" w:rsidRPr="00526A46" w:rsidRDefault="00752B89" w:rsidP="006C2AC5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 xml:space="preserve">- Правила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</w:t>
      </w:r>
      <w:r w:rsidRPr="00526A46">
        <w:rPr>
          <w:sz w:val="24"/>
          <w:szCs w:val="24"/>
        </w:rPr>
        <w:lastRenderedPageBreak/>
        <w:t>об условиях приватизации федерального имущества, утвержденные Постановлением Правительства РФ от 26.12.2005 №</w:t>
      </w:r>
      <w:r w:rsidRPr="00635F8A">
        <w:rPr>
          <w:sz w:val="24"/>
          <w:szCs w:val="24"/>
        </w:rPr>
        <w:t>806</w:t>
      </w:r>
      <w:r w:rsidR="00395FE7" w:rsidRPr="00635F8A">
        <w:rPr>
          <w:sz w:val="24"/>
          <w:szCs w:val="24"/>
        </w:rPr>
        <w:t xml:space="preserve"> (</w:t>
      </w:r>
      <w:r w:rsidR="00635F8A" w:rsidRPr="00635F8A">
        <w:rPr>
          <w:sz w:val="24"/>
          <w:szCs w:val="24"/>
        </w:rPr>
        <w:t>ред. от 03.11.2021</w:t>
      </w:r>
      <w:r w:rsidR="00395FE7" w:rsidRPr="00635F8A">
        <w:rPr>
          <w:sz w:val="24"/>
          <w:szCs w:val="24"/>
        </w:rPr>
        <w:t>)</w:t>
      </w:r>
      <w:r w:rsidRPr="00635F8A">
        <w:rPr>
          <w:sz w:val="24"/>
          <w:szCs w:val="24"/>
        </w:rPr>
        <w:t>;</w:t>
      </w:r>
    </w:p>
    <w:p w:rsidR="00FB6DA2" w:rsidRPr="00526A46" w:rsidRDefault="006C2AC5" w:rsidP="006C2AC5">
      <w:pPr>
        <w:tabs>
          <w:tab w:val="left" w:pos="3625"/>
        </w:tabs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 xml:space="preserve">- </w:t>
      </w:r>
      <w:r w:rsidR="00FB6DA2" w:rsidRPr="00526A46">
        <w:rPr>
          <w:sz w:val="24"/>
          <w:szCs w:val="24"/>
        </w:rPr>
        <w:t>Положение «О порядке и условиях приватизации муниципального имущества Партизанского городского округа», принятое решением Думы Партизанского городского округа от 30.07.2012 №435</w:t>
      </w:r>
      <w:r w:rsidR="00635F8A">
        <w:rPr>
          <w:sz w:val="24"/>
          <w:szCs w:val="24"/>
        </w:rPr>
        <w:t xml:space="preserve"> (ред. от 12.12.2016)</w:t>
      </w:r>
      <w:r w:rsidR="00FB6DA2" w:rsidRPr="00526A46">
        <w:rPr>
          <w:sz w:val="24"/>
          <w:szCs w:val="24"/>
        </w:rPr>
        <w:t>;</w:t>
      </w:r>
    </w:p>
    <w:p w:rsidR="002954A2" w:rsidRDefault="00FB6DA2" w:rsidP="00395FE7">
      <w:pPr>
        <w:tabs>
          <w:tab w:val="left" w:pos="1134"/>
          <w:tab w:val="left" w:pos="3625"/>
        </w:tabs>
        <w:ind w:firstLine="709"/>
        <w:jc w:val="both"/>
        <w:rPr>
          <w:sz w:val="24"/>
          <w:szCs w:val="24"/>
        </w:rPr>
      </w:pPr>
      <w:r w:rsidRPr="00526A46">
        <w:rPr>
          <w:sz w:val="24"/>
          <w:szCs w:val="24"/>
        </w:rPr>
        <w:t>- Положение «О порядке управления и распоряжения муниципальной собственностью Партизанского городского округа», принятое решением Думы Партизанского городского округа от 29.02.2008 №514</w:t>
      </w:r>
      <w:r w:rsidR="00110F8E">
        <w:rPr>
          <w:sz w:val="24"/>
          <w:szCs w:val="24"/>
        </w:rPr>
        <w:t>;</w:t>
      </w:r>
    </w:p>
    <w:p w:rsidR="00951216" w:rsidRPr="00F622DB" w:rsidRDefault="00F622DB" w:rsidP="00F622DB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622DB">
        <w:rPr>
          <w:rFonts w:eastAsia="Calibri"/>
          <w:sz w:val="24"/>
          <w:szCs w:val="24"/>
          <w:lang w:eastAsia="en-US"/>
        </w:rPr>
        <w:t xml:space="preserve">- </w:t>
      </w:r>
      <w:r w:rsidR="00951216" w:rsidRPr="00F622DB">
        <w:rPr>
          <w:rFonts w:eastAsia="Calibri"/>
          <w:sz w:val="24"/>
          <w:szCs w:val="24"/>
          <w:lang w:eastAsia="en-US"/>
        </w:rPr>
        <w:t>Методика прогнозирования поступлений доходов в бюджет Партизанского городского округа, главным администратором которых является Управление муниципального имущества администрации ПГО (</w:t>
      </w:r>
      <w:r w:rsidRPr="00F622DB">
        <w:rPr>
          <w:rFonts w:eastAsia="Calibri"/>
          <w:sz w:val="24"/>
          <w:szCs w:val="24"/>
          <w:lang w:eastAsia="en-US"/>
        </w:rPr>
        <w:t>Приказ УЭиС</w:t>
      </w:r>
      <w:r w:rsidR="00AF7703">
        <w:rPr>
          <w:rFonts w:eastAsia="Calibri"/>
          <w:sz w:val="24"/>
          <w:szCs w:val="24"/>
          <w:lang w:eastAsia="en-US"/>
        </w:rPr>
        <w:t xml:space="preserve"> </w:t>
      </w:r>
      <w:r w:rsidR="00951216" w:rsidRPr="00F622DB">
        <w:rPr>
          <w:rFonts w:eastAsia="Calibri"/>
          <w:sz w:val="24"/>
          <w:szCs w:val="24"/>
          <w:lang w:eastAsia="en-US"/>
        </w:rPr>
        <w:t>от 30.12.2020 № 4</w:t>
      </w:r>
      <w:r w:rsidRPr="00F622DB">
        <w:rPr>
          <w:rFonts w:eastAsia="Calibri"/>
          <w:sz w:val="24"/>
          <w:szCs w:val="24"/>
          <w:lang w:eastAsia="en-US"/>
        </w:rPr>
        <w:t xml:space="preserve">6 </w:t>
      </w:r>
      <w:r w:rsidR="00951216" w:rsidRPr="00F622DB">
        <w:rPr>
          <w:rFonts w:eastAsia="Calibri"/>
          <w:sz w:val="24"/>
          <w:szCs w:val="24"/>
          <w:lang w:eastAsia="en-US"/>
        </w:rPr>
        <w:t>или Методика);</w:t>
      </w:r>
    </w:p>
    <w:p w:rsidR="00F622DB" w:rsidRPr="00F622DB" w:rsidRDefault="00F622DB" w:rsidP="00F622DB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622DB">
        <w:rPr>
          <w:rFonts w:eastAsia="Calibri"/>
          <w:sz w:val="24"/>
          <w:szCs w:val="24"/>
          <w:lang w:eastAsia="en-US"/>
        </w:rPr>
        <w:t>- Методика прогнозирования поступлений доходов в бюджет Партизанского городского округа, главным администратором которых является Администрация ПГО (Распоряжение администрации ПГОот 30.12.2020 № 494-ра или Методика АПГО);</w:t>
      </w:r>
    </w:p>
    <w:p w:rsidR="00F622DB" w:rsidRPr="00175B65" w:rsidRDefault="00F622DB" w:rsidP="00F622DB">
      <w:pPr>
        <w:shd w:val="clear" w:color="auto" w:fill="FFFFFF"/>
        <w:spacing w:before="7" w:line="238" w:lineRule="exact"/>
        <w:ind w:firstLine="709"/>
        <w:jc w:val="both"/>
        <w:rPr>
          <w:sz w:val="24"/>
          <w:szCs w:val="24"/>
        </w:rPr>
      </w:pPr>
      <w:r w:rsidRPr="00F622DB">
        <w:rPr>
          <w:rFonts w:eastAsia="Calibri"/>
          <w:sz w:val="24"/>
          <w:szCs w:val="24"/>
          <w:lang w:eastAsia="en-US"/>
        </w:rPr>
        <w:t xml:space="preserve">- </w:t>
      </w:r>
      <w:r w:rsidR="00951216" w:rsidRPr="00175B65">
        <w:rPr>
          <w:rFonts w:eastAsia="Calibri"/>
          <w:sz w:val="24"/>
          <w:szCs w:val="24"/>
          <w:lang w:eastAsia="en-US"/>
        </w:rPr>
        <w:t xml:space="preserve">Заключение КСП № </w:t>
      </w:r>
      <w:r w:rsidR="00175B65" w:rsidRPr="00175B65">
        <w:rPr>
          <w:rFonts w:eastAsia="Calibri"/>
          <w:sz w:val="24"/>
          <w:szCs w:val="24"/>
          <w:lang w:eastAsia="en-US"/>
        </w:rPr>
        <w:t>112</w:t>
      </w:r>
      <w:r w:rsidR="00951216" w:rsidRPr="00175B65">
        <w:rPr>
          <w:rFonts w:eastAsia="Calibri"/>
          <w:sz w:val="24"/>
          <w:szCs w:val="24"/>
          <w:lang w:eastAsia="en-US"/>
        </w:rPr>
        <w:t xml:space="preserve"> от </w:t>
      </w:r>
      <w:r w:rsidR="00175B65" w:rsidRPr="00175B65">
        <w:rPr>
          <w:rFonts w:eastAsia="Calibri"/>
          <w:sz w:val="24"/>
          <w:szCs w:val="24"/>
          <w:lang w:eastAsia="en-US"/>
        </w:rPr>
        <w:t>03.12.2024</w:t>
      </w:r>
      <w:r w:rsidRPr="00175B65">
        <w:rPr>
          <w:sz w:val="24"/>
          <w:szCs w:val="24"/>
        </w:rPr>
        <w:t>на проект решения Думы Партизанского городского округа «О принятии Решения «Прогнозный план (программа) приватизация муниципального имущества Партизанского городского округа на 202</w:t>
      </w:r>
      <w:r w:rsidR="00175B65" w:rsidRPr="00175B65">
        <w:rPr>
          <w:sz w:val="24"/>
          <w:szCs w:val="24"/>
        </w:rPr>
        <w:t>5</w:t>
      </w:r>
      <w:r w:rsidRPr="00175B65">
        <w:rPr>
          <w:sz w:val="24"/>
          <w:szCs w:val="24"/>
        </w:rPr>
        <w:t>-202</w:t>
      </w:r>
      <w:r w:rsidR="00175B65" w:rsidRPr="00175B65">
        <w:rPr>
          <w:sz w:val="24"/>
          <w:szCs w:val="24"/>
        </w:rPr>
        <w:t>7</w:t>
      </w:r>
      <w:r w:rsidRPr="00175B65">
        <w:rPr>
          <w:sz w:val="24"/>
          <w:szCs w:val="24"/>
        </w:rPr>
        <w:t xml:space="preserve">»; </w:t>
      </w:r>
    </w:p>
    <w:p w:rsidR="00EE4499" w:rsidRDefault="00EE4499" w:rsidP="00EE4499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175B65">
        <w:rPr>
          <w:rFonts w:eastAsia="Calibri"/>
          <w:sz w:val="24"/>
          <w:szCs w:val="24"/>
          <w:lang w:eastAsia="en-US"/>
        </w:rPr>
        <w:t xml:space="preserve">- </w:t>
      </w:r>
      <w:r w:rsidR="00F622DB" w:rsidRPr="00175B65">
        <w:rPr>
          <w:rFonts w:eastAsia="Calibri"/>
          <w:sz w:val="24"/>
          <w:szCs w:val="24"/>
          <w:lang w:eastAsia="en-US"/>
        </w:rPr>
        <w:t xml:space="preserve">Заключение КСП № </w:t>
      </w:r>
      <w:r w:rsidR="00175B65" w:rsidRPr="00175B65">
        <w:rPr>
          <w:rFonts w:eastAsia="Calibri"/>
          <w:sz w:val="24"/>
          <w:szCs w:val="24"/>
          <w:lang w:eastAsia="en-US"/>
        </w:rPr>
        <w:t>50</w:t>
      </w:r>
      <w:r w:rsidR="00F622DB" w:rsidRPr="00175B65">
        <w:rPr>
          <w:rFonts w:eastAsia="Calibri"/>
          <w:sz w:val="24"/>
          <w:szCs w:val="24"/>
          <w:lang w:eastAsia="en-US"/>
        </w:rPr>
        <w:t xml:space="preserve"> от </w:t>
      </w:r>
      <w:r w:rsidR="00175B65" w:rsidRPr="00175B65">
        <w:rPr>
          <w:rFonts w:eastAsia="Calibri"/>
          <w:sz w:val="24"/>
          <w:szCs w:val="24"/>
          <w:lang w:eastAsia="en-US"/>
        </w:rPr>
        <w:t>23</w:t>
      </w:r>
      <w:r w:rsidR="00F622DB" w:rsidRPr="00175B65">
        <w:rPr>
          <w:rFonts w:eastAsia="Calibri"/>
          <w:sz w:val="24"/>
          <w:szCs w:val="24"/>
          <w:lang w:eastAsia="en-US"/>
        </w:rPr>
        <w:t>.04.202</w:t>
      </w:r>
      <w:r w:rsidR="00175B65" w:rsidRPr="00175B65">
        <w:rPr>
          <w:rFonts w:eastAsia="Calibri"/>
          <w:sz w:val="24"/>
          <w:szCs w:val="24"/>
          <w:lang w:eastAsia="en-US"/>
        </w:rPr>
        <w:t>5</w:t>
      </w:r>
      <w:r w:rsidR="00F622DB" w:rsidRPr="00175B65">
        <w:rPr>
          <w:sz w:val="24"/>
          <w:szCs w:val="24"/>
        </w:rPr>
        <w:t>«Оценка отчета о результатах приватизации муниципального имущества Партизанского городского округа за 202</w:t>
      </w:r>
      <w:r w:rsidR="00175B65" w:rsidRPr="00175B65">
        <w:rPr>
          <w:sz w:val="24"/>
          <w:szCs w:val="24"/>
        </w:rPr>
        <w:t>4</w:t>
      </w:r>
      <w:r w:rsidR="00F622DB" w:rsidRPr="00175B65">
        <w:rPr>
          <w:sz w:val="24"/>
          <w:szCs w:val="24"/>
        </w:rPr>
        <w:t xml:space="preserve"> год и эффективности исполнения Прогнозного плана (программы) приватизации муниципального имущества Партизанского городского округа на 202</w:t>
      </w:r>
      <w:r w:rsidR="00175B65" w:rsidRPr="00175B65">
        <w:rPr>
          <w:sz w:val="24"/>
          <w:szCs w:val="24"/>
        </w:rPr>
        <w:t>4</w:t>
      </w:r>
      <w:r w:rsidR="00F622DB" w:rsidRPr="00175B65">
        <w:rPr>
          <w:sz w:val="24"/>
          <w:szCs w:val="24"/>
        </w:rPr>
        <w:t xml:space="preserve"> - 202</w:t>
      </w:r>
      <w:r w:rsidR="00175B65" w:rsidRPr="00175B65">
        <w:rPr>
          <w:sz w:val="24"/>
          <w:szCs w:val="24"/>
        </w:rPr>
        <w:t>6</w:t>
      </w:r>
      <w:r w:rsidR="00F622DB" w:rsidRPr="00175B65">
        <w:rPr>
          <w:sz w:val="24"/>
          <w:szCs w:val="24"/>
        </w:rPr>
        <w:t xml:space="preserve"> годы»</w:t>
      </w:r>
      <w:r w:rsidRPr="00175B65">
        <w:rPr>
          <w:sz w:val="24"/>
          <w:szCs w:val="24"/>
        </w:rPr>
        <w:t>;</w:t>
      </w:r>
    </w:p>
    <w:p w:rsidR="00951216" w:rsidRDefault="00EE4499" w:rsidP="00EE449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4499">
        <w:rPr>
          <w:rFonts w:eastAsia="Calibri"/>
          <w:sz w:val="24"/>
          <w:szCs w:val="24"/>
          <w:lang w:eastAsia="en-US"/>
        </w:rPr>
        <w:t>- Реестр</w:t>
      </w:r>
      <w:r w:rsidR="00951216" w:rsidRPr="00EE4499">
        <w:rPr>
          <w:rFonts w:eastAsia="Calibri"/>
          <w:sz w:val="24"/>
          <w:szCs w:val="24"/>
          <w:lang w:eastAsia="en-US"/>
        </w:rPr>
        <w:t xml:space="preserve"> муниципальной собственности </w:t>
      </w:r>
      <w:r w:rsidRPr="00EE4499">
        <w:rPr>
          <w:rFonts w:eastAsia="Calibri"/>
          <w:sz w:val="24"/>
          <w:szCs w:val="24"/>
          <w:lang w:eastAsia="en-US"/>
        </w:rPr>
        <w:t>Партизан</w:t>
      </w:r>
      <w:r w:rsidR="00951216" w:rsidRPr="00EE4499">
        <w:rPr>
          <w:rFonts w:eastAsia="Calibri"/>
          <w:sz w:val="24"/>
          <w:szCs w:val="24"/>
          <w:lang w:eastAsia="en-US"/>
        </w:rPr>
        <w:t>ского городского округа</w:t>
      </w:r>
      <w:r w:rsidRPr="00EE4499">
        <w:rPr>
          <w:rFonts w:eastAsia="Calibri"/>
          <w:sz w:val="24"/>
          <w:szCs w:val="24"/>
          <w:lang w:eastAsia="en-US"/>
        </w:rPr>
        <w:t>, размещенный на сайте администрации ПГО;</w:t>
      </w:r>
    </w:p>
    <w:p w:rsidR="00951216" w:rsidRPr="00951216" w:rsidRDefault="00EE4499" w:rsidP="00EE4499">
      <w:pPr>
        <w:tabs>
          <w:tab w:val="left" w:pos="1134"/>
          <w:tab w:val="left" w:pos="3625"/>
        </w:tabs>
        <w:ind w:firstLine="709"/>
        <w:jc w:val="both"/>
        <w:rPr>
          <w:sz w:val="24"/>
          <w:szCs w:val="24"/>
        </w:rPr>
      </w:pPr>
      <w:r w:rsidRPr="00EE4499">
        <w:rPr>
          <w:rFonts w:eastAsia="Calibri"/>
          <w:sz w:val="24"/>
          <w:szCs w:val="24"/>
          <w:lang w:eastAsia="en-US"/>
        </w:rPr>
        <w:t xml:space="preserve">- </w:t>
      </w:r>
      <w:r w:rsidR="00951216" w:rsidRPr="00EE4499">
        <w:rPr>
          <w:rFonts w:eastAsia="Calibri"/>
          <w:sz w:val="24"/>
          <w:szCs w:val="24"/>
          <w:lang w:eastAsia="en-US"/>
        </w:rPr>
        <w:t xml:space="preserve">Выписки из ЕГРН, запрошенные КСП </w:t>
      </w:r>
      <w:r w:rsidRPr="00EE4499">
        <w:rPr>
          <w:rFonts w:eastAsia="Calibri"/>
          <w:sz w:val="24"/>
          <w:szCs w:val="24"/>
          <w:lang w:eastAsia="en-US"/>
        </w:rPr>
        <w:t>П</w:t>
      </w:r>
      <w:r w:rsidR="00951216" w:rsidRPr="00EE4499">
        <w:rPr>
          <w:rFonts w:eastAsia="Calibri"/>
          <w:sz w:val="24"/>
          <w:szCs w:val="24"/>
          <w:lang w:eastAsia="en-US"/>
        </w:rPr>
        <w:t>ГО из Филиала публично-правовой компании «Роскадастр» по Приморскому краю по объектам, планиру</w:t>
      </w:r>
      <w:r w:rsidR="00FC0CD5">
        <w:rPr>
          <w:rFonts w:eastAsia="Calibri"/>
          <w:sz w:val="24"/>
          <w:szCs w:val="24"/>
          <w:lang w:eastAsia="en-US"/>
        </w:rPr>
        <w:t>емым к Приватизации в 2025 году;</w:t>
      </w:r>
    </w:p>
    <w:p w:rsidR="00110F8E" w:rsidRDefault="00110F8E" w:rsidP="00395FE7">
      <w:pPr>
        <w:tabs>
          <w:tab w:val="left" w:pos="1134"/>
          <w:tab w:val="left" w:pos="362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иные нормативно правовые акты.</w:t>
      </w:r>
    </w:p>
    <w:p w:rsidR="00395FE7" w:rsidRPr="00526A46" w:rsidRDefault="00395FE7" w:rsidP="006C2AC5">
      <w:pPr>
        <w:tabs>
          <w:tab w:val="left" w:pos="3625"/>
        </w:tabs>
        <w:ind w:firstLine="709"/>
        <w:jc w:val="both"/>
        <w:rPr>
          <w:sz w:val="24"/>
          <w:szCs w:val="24"/>
        </w:rPr>
      </w:pPr>
    </w:p>
    <w:p w:rsidR="00254871" w:rsidRDefault="00395FE7" w:rsidP="00E3214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Экспертно</w:t>
      </w:r>
      <w:r w:rsidR="00DA5EC9" w:rsidRPr="00526A46">
        <w:rPr>
          <w:sz w:val="24"/>
          <w:szCs w:val="24"/>
        </w:rPr>
        <w:t xml:space="preserve">–аналитическое мероприятие по проверке Проекта </w:t>
      </w:r>
      <w:r w:rsidR="00254871" w:rsidRPr="00526A46">
        <w:rPr>
          <w:sz w:val="24"/>
          <w:szCs w:val="24"/>
        </w:rPr>
        <w:t>проведен</w:t>
      </w:r>
      <w:r w:rsidR="00DA5EC9" w:rsidRPr="00526A46">
        <w:rPr>
          <w:sz w:val="24"/>
          <w:szCs w:val="24"/>
        </w:rPr>
        <w:t>о</w:t>
      </w:r>
      <w:r w:rsidR="00254871" w:rsidRPr="00526A46">
        <w:rPr>
          <w:sz w:val="24"/>
          <w:szCs w:val="24"/>
        </w:rPr>
        <w:t xml:space="preserve"> с </w:t>
      </w:r>
      <w:r w:rsidR="008673BE" w:rsidRPr="00526A46">
        <w:rPr>
          <w:sz w:val="24"/>
          <w:szCs w:val="24"/>
        </w:rPr>
        <w:t xml:space="preserve">целью </w:t>
      </w:r>
      <w:r w:rsidR="00DA5EC9" w:rsidRPr="00526A46">
        <w:rPr>
          <w:sz w:val="24"/>
          <w:szCs w:val="24"/>
        </w:rPr>
        <w:t xml:space="preserve">проверки обоснованности и соответствия действующему законодательству положений Проекта, </w:t>
      </w:r>
      <w:r w:rsidR="008673BE" w:rsidRPr="00526A46">
        <w:rPr>
          <w:sz w:val="24"/>
          <w:szCs w:val="24"/>
        </w:rPr>
        <w:t>контроля соблюдени</w:t>
      </w:r>
      <w:r w:rsidR="00635F8A">
        <w:rPr>
          <w:sz w:val="24"/>
          <w:szCs w:val="24"/>
        </w:rPr>
        <w:t>я</w:t>
      </w:r>
      <w:r w:rsidR="008673BE" w:rsidRPr="00526A46">
        <w:rPr>
          <w:sz w:val="24"/>
          <w:szCs w:val="24"/>
        </w:rPr>
        <w:t xml:space="preserve"> установленного порядка управления и распоряжения имуществом, находящимся в муниципальной собственности </w:t>
      </w:r>
      <w:r w:rsidR="00AF7703">
        <w:rPr>
          <w:sz w:val="24"/>
          <w:szCs w:val="24"/>
        </w:rPr>
        <w:t>муниципального</w:t>
      </w:r>
      <w:r w:rsidR="00DA5EC9" w:rsidRPr="00526A46">
        <w:rPr>
          <w:sz w:val="24"/>
          <w:szCs w:val="24"/>
        </w:rPr>
        <w:t xml:space="preserve"> округа</w:t>
      </w:r>
      <w:r w:rsidR="00AF7703">
        <w:rPr>
          <w:sz w:val="24"/>
          <w:szCs w:val="24"/>
        </w:rPr>
        <w:t xml:space="preserve"> город Партизанск</w:t>
      </w:r>
      <w:r w:rsidR="00F85480">
        <w:rPr>
          <w:sz w:val="24"/>
          <w:szCs w:val="24"/>
        </w:rPr>
        <w:t>.</w:t>
      </w:r>
    </w:p>
    <w:p w:rsidR="00F85480" w:rsidRDefault="00F85480" w:rsidP="00F8548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F85480">
        <w:rPr>
          <w:sz w:val="24"/>
          <w:szCs w:val="24"/>
        </w:rPr>
        <w:t>В ходе проверки и анализа проекта решения Думы муниципа</w:t>
      </w:r>
      <w:r>
        <w:rPr>
          <w:sz w:val="24"/>
          <w:szCs w:val="24"/>
        </w:rPr>
        <w:t xml:space="preserve">льного округа город Партизанск </w:t>
      </w:r>
      <w:r w:rsidRPr="00F85480">
        <w:rPr>
          <w:sz w:val="24"/>
          <w:szCs w:val="24"/>
        </w:rPr>
        <w:t>«О внесении изменений в Прогнозный план (программу) приватизации муниципального имущества Партизанского городского округа на 202</w:t>
      </w:r>
      <w:r>
        <w:rPr>
          <w:sz w:val="24"/>
          <w:szCs w:val="24"/>
        </w:rPr>
        <w:t>5</w:t>
      </w:r>
      <w:r w:rsidRPr="00F85480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F85480">
        <w:rPr>
          <w:sz w:val="24"/>
          <w:szCs w:val="24"/>
        </w:rPr>
        <w:t xml:space="preserve"> годы» установлено следующее:</w:t>
      </w:r>
    </w:p>
    <w:p w:rsidR="00AF7703" w:rsidRPr="00F85480" w:rsidRDefault="006E1AEA" w:rsidP="00F8548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F7703">
        <w:rPr>
          <w:sz w:val="24"/>
          <w:szCs w:val="24"/>
        </w:rPr>
        <w:t>Проектом предусмотрен</w:t>
      </w:r>
      <w:r>
        <w:rPr>
          <w:sz w:val="24"/>
          <w:szCs w:val="24"/>
        </w:rPr>
        <w:t>ы следующие изменения:</w:t>
      </w:r>
    </w:p>
    <w:p w:rsidR="00F85480" w:rsidRPr="00A10C40" w:rsidRDefault="00F85480" w:rsidP="00A10C40">
      <w:pPr>
        <w:pStyle w:val="af1"/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4"/>
          <w:szCs w:val="24"/>
        </w:rPr>
      </w:pPr>
      <w:r w:rsidRPr="00A10C40">
        <w:rPr>
          <w:sz w:val="24"/>
          <w:szCs w:val="24"/>
        </w:rPr>
        <w:t>Изменяется наименование «Партизанский городской округ» на «муниципальный округ город Партизанск».</w:t>
      </w:r>
    </w:p>
    <w:p w:rsidR="00F85480" w:rsidRDefault="00F85480" w:rsidP="00A10C40">
      <w:pPr>
        <w:pStyle w:val="af1"/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4"/>
          <w:szCs w:val="24"/>
        </w:rPr>
      </w:pPr>
      <w:r w:rsidRPr="00A10C40">
        <w:rPr>
          <w:sz w:val="24"/>
          <w:szCs w:val="24"/>
        </w:rPr>
        <w:t>Из Прогнозного плана (программы) приватизации муниципального имущества, исключаются</w:t>
      </w:r>
      <w:r w:rsidR="00A10C40">
        <w:rPr>
          <w:sz w:val="24"/>
          <w:szCs w:val="24"/>
        </w:rPr>
        <w:t xml:space="preserve"> все объекты, запланированные к приватизации на 2025 год</w:t>
      </w:r>
      <w:r w:rsidRPr="00A10C40">
        <w:rPr>
          <w:sz w:val="24"/>
          <w:szCs w:val="24"/>
        </w:rPr>
        <w:t>:</w:t>
      </w:r>
    </w:p>
    <w:p w:rsidR="00A10C40" w:rsidRPr="00A10C40" w:rsidRDefault="00A10C40" w:rsidP="00A10C40">
      <w:pPr>
        <w:pStyle w:val="af1"/>
        <w:tabs>
          <w:tab w:val="left" w:pos="851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sz w:val="24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156"/>
        <w:gridCol w:w="2976"/>
        <w:gridCol w:w="3402"/>
        <w:gridCol w:w="851"/>
      </w:tblGrid>
      <w:tr w:rsidR="006C69F1" w:rsidRPr="00824E2B" w:rsidTr="006C69F1">
        <w:trPr>
          <w:trHeight w:val="6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F1" w:rsidRPr="00824E2B" w:rsidRDefault="006C69F1" w:rsidP="00E31015">
            <w:pPr>
              <w:jc w:val="center"/>
              <w:rPr>
                <w:lang w:eastAsia="en-US"/>
              </w:rPr>
            </w:pPr>
            <w:r w:rsidRPr="00824E2B">
              <w:rPr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F1" w:rsidRPr="00824E2B" w:rsidRDefault="006C69F1" w:rsidP="00E31015">
            <w:pPr>
              <w:rPr>
                <w:lang w:eastAsia="en-US"/>
              </w:rPr>
            </w:pPr>
            <w:r>
              <w:t>Нежилое здание кадастровый номер: 25:33:000000:840 с земельным участком 25:33:180113:11786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F1" w:rsidRPr="00824E2B" w:rsidRDefault="006C69F1" w:rsidP="00E310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Приморский край, г.Партизанск, </w:t>
            </w:r>
            <w:r w:rsidR="005B49D6">
              <w:rPr>
                <w:lang w:eastAsia="en-US"/>
              </w:rPr>
              <w:t>ул. Ленинская</w:t>
            </w:r>
            <w:r>
              <w:rPr>
                <w:lang w:eastAsia="en-US"/>
              </w:rPr>
              <w:t>, д.28а. назначение: гараж, общая площадь 91,2 кв.м., год постройки: 1960, материал стен: из прочих материалов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F1" w:rsidRPr="00824E2B" w:rsidRDefault="006C69F1" w:rsidP="00E31015">
            <w:pPr>
              <w:jc w:val="center"/>
            </w:pPr>
            <w:r w:rsidRPr="00824E2B">
              <w:t xml:space="preserve">Аукцион, </w:t>
            </w:r>
          </w:p>
          <w:p w:rsidR="006C69F1" w:rsidRPr="00824E2B" w:rsidRDefault="006C69F1" w:rsidP="00E31015">
            <w:pPr>
              <w:jc w:val="center"/>
            </w:pPr>
            <w:r>
              <w:t>торги посредством публичного предложения, продажа муниципального имущества по минимально допустимой цене</w:t>
            </w:r>
            <w:r w:rsidRPr="00824E2B">
              <w:rPr>
                <w:lang w:eastAsia="en-US"/>
              </w:rPr>
              <w:t xml:space="preserve"> электронной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F1" w:rsidRPr="00824E2B" w:rsidRDefault="006C69F1" w:rsidP="00E310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г.</w:t>
            </w:r>
          </w:p>
        </w:tc>
      </w:tr>
      <w:tr w:rsidR="005B49D6" w:rsidRPr="00824E2B" w:rsidTr="006C69F1">
        <w:trPr>
          <w:trHeight w:val="6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D6" w:rsidRPr="00824E2B" w:rsidRDefault="005B49D6" w:rsidP="005B49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D6" w:rsidRPr="00824E2B" w:rsidRDefault="005B49D6" w:rsidP="005B49D6">
            <w:pPr>
              <w:rPr>
                <w:lang w:eastAsia="en-US"/>
              </w:rPr>
            </w:pPr>
            <w:r>
              <w:t>Нежилое здание кадастровый номер: 25:33:180113:11716 с земельным участком 25:33:180113:11778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D6" w:rsidRPr="00824E2B" w:rsidRDefault="005B49D6" w:rsidP="005B49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Приморский край, г.Партизанск, ул. Ленинская, д.16. назначение: гараж, общая площадь 32,6 кв.м., год постройки: 1974, материал стен: кирпичные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D6" w:rsidRPr="00824E2B" w:rsidRDefault="005B49D6" w:rsidP="005B49D6">
            <w:pPr>
              <w:jc w:val="center"/>
            </w:pPr>
            <w:r w:rsidRPr="00824E2B">
              <w:t xml:space="preserve">Аукцион, </w:t>
            </w:r>
          </w:p>
          <w:p w:rsidR="005B49D6" w:rsidRPr="00824E2B" w:rsidRDefault="005B49D6" w:rsidP="005B49D6">
            <w:pPr>
              <w:jc w:val="center"/>
            </w:pPr>
            <w:r>
              <w:t>продажа посредством публичного предложения, продажа муниципального имущества по минимально допустимой цене</w:t>
            </w:r>
            <w:r w:rsidRPr="00824E2B">
              <w:rPr>
                <w:lang w:eastAsia="en-US"/>
              </w:rPr>
              <w:t xml:space="preserve"> электронной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D6" w:rsidRPr="00824E2B" w:rsidRDefault="005B49D6" w:rsidP="005B49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г.</w:t>
            </w:r>
          </w:p>
        </w:tc>
      </w:tr>
    </w:tbl>
    <w:p w:rsidR="00F85480" w:rsidRDefault="00F85480" w:rsidP="00E3214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</w:p>
    <w:p w:rsidR="005B49D6" w:rsidRDefault="00D850BD" w:rsidP="005B49D6">
      <w:pPr>
        <w:pStyle w:val="af1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 исключении из приватизации </w:t>
      </w:r>
      <w:r w:rsidR="00357B82">
        <w:rPr>
          <w:b/>
          <w:sz w:val="24"/>
          <w:szCs w:val="24"/>
        </w:rPr>
        <w:t xml:space="preserve">двух </w:t>
      </w:r>
      <w:r>
        <w:rPr>
          <w:b/>
          <w:sz w:val="24"/>
          <w:szCs w:val="24"/>
        </w:rPr>
        <w:t>объектов</w:t>
      </w:r>
      <w:r w:rsidR="00357B8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357B82">
        <w:rPr>
          <w:b/>
          <w:sz w:val="24"/>
          <w:szCs w:val="24"/>
        </w:rPr>
        <w:t>с</w:t>
      </w:r>
      <w:r w:rsidR="005B49D6" w:rsidRPr="00FD5D3D">
        <w:rPr>
          <w:b/>
          <w:sz w:val="24"/>
          <w:szCs w:val="24"/>
        </w:rPr>
        <w:t>окращаются в 202</w:t>
      </w:r>
      <w:r w:rsidR="005B49D6">
        <w:rPr>
          <w:b/>
          <w:sz w:val="24"/>
          <w:szCs w:val="24"/>
        </w:rPr>
        <w:t>5</w:t>
      </w:r>
      <w:r w:rsidR="005B49D6" w:rsidRPr="00FD5D3D">
        <w:rPr>
          <w:b/>
          <w:sz w:val="24"/>
          <w:szCs w:val="24"/>
        </w:rPr>
        <w:t xml:space="preserve"> году прогнозируемые доходы </w:t>
      </w:r>
      <w:r w:rsidR="00CE6399">
        <w:rPr>
          <w:b/>
          <w:sz w:val="24"/>
          <w:szCs w:val="24"/>
        </w:rPr>
        <w:t xml:space="preserve">от реализации муниципального имуществана сумму </w:t>
      </w:r>
      <w:r w:rsidR="00CE6399" w:rsidRPr="00FD5D3D">
        <w:rPr>
          <w:b/>
          <w:sz w:val="24"/>
          <w:szCs w:val="24"/>
        </w:rPr>
        <w:t>955</w:t>
      </w:r>
      <w:r w:rsidR="00CE6399">
        <w:rPr>
          <w:b/>
          <w:sz w:val="24"/>
          <w:szCs w:val="24"/>
        </w:rPr>
        <w:t>,9</w:t>
      </w:r>
      <w:r w:rsidR="005B49D6" w:rsidRPr="00FD5D3D">
        <w:rPr>
          <w:b/>
          <w:sz w:val="24"/>
          <w:szCs w:val="24"/>
        </w:rPr>
        <w:t xml:space="preserve"> тыс. рублей. </w:t>
      </w:r>
    </w:p>
    <w:p w:rsidR="00562E9A" w:rsidRDefault="00357B82" w:rsidP="005B49D6">
      <w:pPr>
        <w:pStyle w:val="af1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Следствием является обнуление </w:t>
      </w:r>
      <w:r w:rsidRPr="00357B82">
        <w:rPr>
          <w:b/>
          <w:sz w:val="24"/>
          <w:szCs w:val="24"/>
        </w:rPr>
        <w:t>Прогнозного плана (программы) приватизации муниципального имущества</w:t>
      </w:r>
      <w:r>
        <w:rPr>
          <w:b/>
          <w:sz w:val="24"/>
          <w:szCs w:val="24"/>
        </w:rPr>
        <w:t xml:space="preserve"> на 2025 год, отсутствие </w:t>
      </w:r>
      <w:r w:rsidR="00863F61">
        <w:rPr>
          <w:b/>
          <w:sz w:val="24"/>
          <w:szCs w:val="24"/>
        </w:rPr>
        <w:t xml:space="preserve">объектов приватизации и </w:t>
      </w:r>
      <w:r>
        <w:rPr>
          <w:b/>
          <w:sz w:val="24"/>
          <w:szCs w:val="24"/>
        </w:rPr>
        <w:t xml:space="preserve">доходов от </w:t>
      </w:r>
      <w:r w:rsidR="00863F61"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имущества.</w:t>
      </w:r>
    </w:p>
    <w:p w:rsidR="00562E9A" w:rsidRDefault="00562E9A" w:rsidP="005B49D6">
      <w:pPr>
        <w:pStyle w:val="af1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357B82" w:rsidRPr="00562E9A" w:rsidRDefault="00562E9A" w:rsidP="005B49D6">
      <w:pPr>
        <w:pStyle w:val="af1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62E9A">
        <w:rPr>
          <w:sz w:val="24"/>
          <w:szCs w:val="24"/>
        </w:rPr>
        <w:t xml:space="preserve">Причинами исключения имущества является обращения МБУ </w:t>
      </w:r>
      <w:r w:rsidR="00405A7C">
        <w:rPr>
          <w:sz w:val="24"/>
          <w:szCs w:val="24"/>
        </w:rPr>
        <w:t>«</w:t>
      </w:r>
      <w:r w:rsidRPr="00562E9A">
        <w:rPr>
          <w:sz w:val="24"/>
          <w:szCs w:val="24"/>
        </w:rPr>
        <w:t>Городское хозяйство»</w:t>
      </w:r>
      <w:r w:rsidR="001775E7">
        <w:rPr>
          <w:sz w:val="24"/>
          <w:szCs w:val="24"/>
        </w:rPr>
        <w:t xml:space="preserve"> (от 22.08.2025 №59-А)</w:t>
      </w:r>
      <w:r w:rsidRPr="00562E9A">
        <w:rPr>
          <w:sz w:val="24"/>
          <w:szCs w:val="24"/>
        </w:rPr>
        <w:t xml:space="preserve"> и МКУ «АХУ» </w:t>
      </w:r>
      <w:r w:rsidR="001775E7">
        <w:rPr>
          <w:sz w:val="24"/>
          <w:szCs w:val="24"/>
        </w:rPr>
        <w:t>(от 27.08.2025 б/н)</w:t>
      </w:r>
      <w:r w:rsidR="00D04342">
        <w:rPr>
          <w:sz w:val="24"/>
          <w:szCs w:val="24"/>
        </w:rPr>
        <w:t xml:space="preserve"> </w:t>
      </w:r>
      <w:r w:rsidRPr="00562E9A">
        <w:rPr>
          <w:sz w:val="24"/>
          <w:szCs w:val="24"/>
        </w:rPr>
        <w:t>о передаче им имущества и земельных участков по адресам:</w:t>
      </w:r>
      <w:r w:rsidR="00357B82" w:rsidRPr="00562E9A">
        <w:rPr>
          <w:sz w:val="24"/>
          <w:szCs w:val="24"/>
        </w:rPr>
        <w:t xml:space="preserve"> </w:t>
      </w:r>
      <w:r w:rsidRPr="00562E9A">
        <w:rPr>
          <w:sz w:val="24"/>
          <w:szCs w:val="24"/>
          <w:lang w:eastAsia="en-US"/>
        </w:rPr>
        <w:t>г.</w:t>
      </w:r>
      <w:r>
        <w:rPr>
          <w:sz w:val="24"/>
          <w:szCs w:val="24"/>
          <w:lang w:eastAsia="en-US"/>
        </w:rPr>
        <w:t xml:space="preserve"> </w:t>
      </w:r>
      <w:r w:rsidRPr="00562E9A">
        <w:rPr>
          <w:sz w:val="24"/>
          <w:szCs w:val="24"/>
          <w:lang w:eastAsia="en-US"/>
        </w:rPr>
        <w:t>Партизанск, ул. Ленинская, д.28а. назначение и г.</w:t>
      </w:r>
      <w:r>
        <w:rPr>
          <w:sz w:val="24"/>
          <w:szCs w:val="24"/>
          <w:lang w:eastAsia="en-US"/>
        </w:rPr>
        <w:t xml:space="preserve"> </w:t>
      </w:r>
      <w:r w:rsidRPr="00562E9A">
        <w:rPr>
          <w:sz w:val="24"/>
          <w:szCs w:val="24"/>
          <w:lang w:eastAsia="en-US"/>
        </w:rPr>
        <w:t>Партизанск, ул. Ленинская, д.16, соответственно.</w:t>
      </w:r>
    </w:p>
    <w:p w:rsidR="00A62FCC" w:rsidRPr="00CE6399" w:rsidRDefault="00A62FCC" w:rsidP="00A62FCC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CE6399">
        <w:rPr>
          <w:rFonts w:ascii="Times New Roman" w:hAnsi="Times New Roman"/>
          <w:color w:val="auto"/>
        </w:rPr>
        <w:t>В соответствии с частью 1 статьи 10 Федерального закона от 21.12.2001 №178-ФЗ «О приватизации государственного и муниципального имущества», порядок планирования приватизации имущества, находящегося в собственности муниципального имущества, определяется органами местного самоуправления самостоятельно.</w:t>
      </w:r>
    </w:p>
    <w:p w:rsidR="00A62FCC" w:rsidRPr="00CE6399" w:rsidRDefault="00A62FCC" w:rsidP="00A62FCC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CE6399">
        <w:rPr>
          <w:rFonts w:ascii="Times New Roman" w:hAnsi="Times New Roman"/>
          <w:color w:val="auto"/>
        </w:rPr>
        <w:t>В соответствии с частью 2 статьи 1 Положения «О порядке и условиях приватизации муниципального имущества Партизанского городского округа», принятого решением Думы Партизанского городского округа от 30.07.2012 №435 (далее – Положение), прогнозный план (программа) приватизации муниципального имущества утверждается Думой Партизанского городского округа сроком на очередной финансовый год и плановый период.</w:t>
      </w:r>
    </w:p>
    <w:p w:rsidR="00A62FCC" w:rsidRPr="00CE6399" w:rsidRDefault="00A62FCC" w:rsidP="00A62FCC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CE6399">
        <w:rPr>
          <w:rFonts w:ascii="Times New Roman" w:hAnsi="Times New Roman"/>
          <w:color w:val="auto"/>
        </w:rPr>
        <w:tab/>
        <w:t>На основании статьи 3 Положения приватизация муниципального имущества осуществляется в соответствии с Федеральным законом от 21 декабря 2001 года N 178-ФЗ "О приватизации государственного и муниципального имущества", положениями об организации продажи государственного или муниципального имущества, утвержденными Правительством Российской Федерации.</w:t>
      </w:r>
    </w:p>
    <w:p w:rsidR="00A62FCC" w:rsidRPr="00405A7C" w:rsidRDefault="00A62FCC" w:rsidP="00A62FCC">
      <w:pPr>
        <w:ind w:firstLine="709"/>
        <w:jc w:val="both"/>
        <w:rPr>
          <w:sz w:val="24"/>
          <w:szCs w:val="24"/>
        </w:rPr>
      </w:pPr>
      <w:r w:rsidRPr="00405A7C">
        <w:rPr>
          <w:sz w:val="24"/>
          <w:szCs w:val="24"/>
        </w:rPr>
        <w:t xml:space="preserve">На основании части 6 статьи 1 </w:t>
      </w:r>
      <w:r w:rsidRPr="009C2AEA">
        <w:rPr>
          <w:sz w:val="24"/>
          <w:szCs w:val="24"/>
        </w:rPr>
        <w:t>Решени</w:t>
      </w:r>
      <w:r w:rsidRPr="00405A7C">
        <w:rPr>
          <w:sz w:val="24"/>
          <w:szCs w:val="24"/>
        </w:rPr>
        <w:t>я</w:t>
      </w:r>
      <w:r w:rsidRPr="009C2AEA">
        <w:rPr>
          <w:sz w:val="24"/>
          <w:szCs w:val="24"/>
        </w:rPr>
        <w:t xml:space="preserve"> Думы Партизанского городского округа от 30.07.2012 N 435-Р</w:t>
      </w:r>
      <w:r w:rsidRPr="00405A7C">
        <w:rPr>
          <w:sz w:val="24"/>
          <w:szCs w:val="24"/>
        </w:rPr>
        <w:t xml:space="preserve"> </w:t>
      </w:r>
      <w:r w:rsidRPr="009C2AEA">
        <w:rPr>
          <w:sz w:val="24"/>
          <w:szCs w:val="24"/>
        </w:rPr>
        <w:t xml:space="preserve">(ред. от 12.12.2016) "О принятии Положения "О порядке и условиях приватизации муниципального имущества Партизанского городского округа" </w:t>
      </w:r>
      <w:r w:rsidRPr="00405A7C">
        <w:rPr>
          <w:sz w:val="24"/>
          <w:szCs w:val="24"/>
        </w:rPr>
        <w:t>Администрация вправе вносить предложения по внесению изменений и дополнений в прогнозный план (программу) приватизации муниципального имущества на текущий год. Проект изменений и дополнений в прогнозный план (программу) приватизации направляется в Думу Партизанского городского округа для рассмотрения и утверждения.</w:t>
      </w:r>
    </w:p>
    <w:p w:rsidR="00CE6399" w:rsidRPr="00CE6399" w:rsidRDefault="00CE6399" w:rsidP="00006BE8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CE6399">
        <w:rPr>
          <w:rFonts w:ascii="Times New Roman" w:hAnsi="Times New Roman"/>
          <w:color w:val="auto"/>
        </w:rPr>
        <w:t xml:space="preserve">Полномочия продавца муниципального имущества от имени собственника - </w:t>
      </w:r>
      <w:r w:rsidR="00BF5D71" w:rsidRPr="00BF5D71">
        <w:rPr>
          <w:rFonts w:ascii="Times New Roman" w:hAnsi="Times New Roman"/>
          <w:color w:val="auto"/>
        </w:rPr>
        <w:t>муниципального округа город Партизанск</w:t>
      </w:r>
      <w:r w:rsidR="008D2694">
        <w:rPr>
          <w:rFonts w:ascii="Times New Roman" w:hAnsi="Times New Roman"/>
          <w:color w:val="auto"/>
        </w:rPr>
        <w:t>,</w:t>
      </w:r>
      <w:r w:rsidRPr="00CE6399">
        <w:rPr>
          <w:rFonts w:ascii="Times New Roman" w:hAnsi="Times New Roman"/>
          <w:color w:val="auto"/>
        </w:rPr>
        <w:t xml:space="preserve"> при приватизации указанного имущества осуществляет администрация </w:t>
      </w:r>
      <w:r w:rsidR="00BF5D71" w:rsidRPr="00BF5D71">
        <w:rPr>
          <w:rFonts w:ascii="Times New Roman" w:hAnsi="Times New Roman"/>
          <w:color w:val="auto"/>
        </w:rPr>
        <w:t>муниципального округа город Партизанск</w:t>
      </w:r>
      <w:r w:rsidRPr="00BF5D71">
        <w:rPr>
          <w:rFonts w:ascii="Times New Roman" w:hAnsi="Times New Roman"/>
          <w:color w:val="auto"/>
        </w:rPr>
        <w:t>.</w:t>
      </w:r>
    </w:p>
    <w:p w:rsidR="00006BE8" w:rsidRDefault="00CE6399" w:rsidP="00006BE8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CE6399">
        <w:rPr>
          <w:rFonts w:ascii="Times New Roman" w:hAnsi="Times New Roman"/>
          <w:color w:val="auto"/>
        </w:rPr>
        <w:t xml:space="preserve">Администрация </w:t>
      </w:r>
      <w:r w:rsidR="00BF5D71" w:rsidRPr="00BF5D71">
        <w:rPr>
          <w:rFonts w:ascii="Times New Roman" w:hAnsi="Times New Roman"/>
          <w:color w:val="auto"/>
        </w:rPr>
        <w:t xml:space="preserve">муниципального округа город Партизанск </w:t>
      </w:r>
      <w:r w:rsidRPr="00CE6399">
        <w:rPr>
          <w:rFonts w:ascii="Times New Roman" w:hAnsi="Times New Roman"/>
          <w:color w:val="auto"/>
        </w:rPr>
        <w:t>организует и проводит приватизацию муниципального имущества, осуществляет иные полномочия в сфере приватизации муниципального имущества, которые устанавливаются данным Положением и нормативными правовыми актами органа местного самоуправления Партизанского городского округа.</w:t>
      </w:r>
    </w:p>
    <w:p w:rsidR="00CE6399" w:rsidRDefault="00CE6399" w:rsidP="00006BE8">
      <w:pPr>
        <w:pStyle w:val="af3"/>
        <w:spacing w:after="0"/>
        <w:ind w:firstLine="709"/>
        <w:jc w:val="both"/>
        <w:rPr>
          <w:rFonts w:ascii="Times New Roman" w:hAnsi="Times New Roman"/>
          <w:color w:val="auto"/>
        </w:rPr>
      </w:pPr>
      <w:r w:rsidRPr="00CE6399">
        <w:rPr>
          <w:rFonts w:ascii="Times New Roman" w:hAnsi="Times New Roman"/>
          <w:color w:val="auto"/>
        </w:rPr>
        <w:t>На основании   пункта 7 статьи 1 Положения администрация городского округа осуществляет информационное обеспечение приватизации муниципального имущества, включающее в себя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имущества.</w:t>
      </w:r>
    </w:p>
    <w:p w:rsidR="008D2694" w:rsidRDefault="008D2694" w:rsidP="00CE6399">
      <w:pPr>
        <w:pStyle w:val="af3"/>
        <w:spacing w:after="120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color w:val="auto"/>
        </w:rPr>
        <w:t xml:space="preserve">Прогнозный план с объектами приватизации (гаражи) и земельными участками </w:t>
      </w:r>
      <w:r w:rsidRPr="008D2694">
        <w:rPr>
          <w:rFonts w:ascii="Times New Roman" w:hAnsi="Times New Roman"/>
        </w:rPr>
        <w:t xml:space="preserve">по адресам: </w:t>
      </w:r>
      <w:r w:rsidRPr="008D2694">
        <w:rPr>
          <w:rFonts w:ascii="Times New Roman" w:hAnsi="Times New Roman"/>
          <w:lang w:eastAsia="en-US"/>
        </w:rPr>
        <w:t>г. Партизанск, ул. Ленинская, д.28а. назначение и г. Партизанск, ул. Ленинская, д.16,</w:t>
      </w:r>
      <w:r>
        <w:rPr>
          <w:rFonts w:ascii="Times New Roman" w:hAnsi="Times New Roman"/>
          <w:lang w:eastAsia="en-US"/>
        </w:rPr>
        <w:t xml:space="preserve"> размещен на сайте администрации.</w:t>
      </w:r>
    </w:p>
    <w:p w:rsidR="00E65A2F" w:rsidRDefault="00E65A2F" w:rsidP="00CE6399">
      <w:pPr>
        <w:pStyle w:val="af3"/>
        <w:spacing w:after="120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Следовательно</w:t>
      </w:r>
      <w:r w:rsidR="00006BE8">
        <w:rPr>
          <w:rFonts w:ascii="Times New Roman" w:hAnsi="Times New Roman"/>
          <w:lang w:eastAsia="en-US"/>
        </w:rPr>
        <w:t>,</w:t>
      </w:r>
      <w:r>
        <w:rPr>
          <w:rFonts w:ascii="Times New Roman" w:hAnsi="Times New Roman"/>
          <w:lang w:eastAsia="en-US"/>
        </w:rPr>
        <w:t xml:space="preserve"> население города проинформировано об объектах приватизации в 2025 году.</w:t>
      </w:r>
    </w:p>
    <w:p w:rsidR="00920220" w:rsidRDefault="00920220" w:rsidP="00920220">
      <w:pPr>
        <w:pStyle w:val="af3"/>
        <w:spacing w:after="12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lang w:eastAsia="en-US"/>
        </w:rPr>
        <w:t>3.</w:t>
      </w:r>
      <w:r w:rsidRPr="00920220">
        <w:rPr>
          <w:rFonts w:ascii="Times New Roman" w:eastAsia="Calibri" w:hAnsi="Times New Roman"/>
          <w:lang w:eastAsia="en-US"/>
        </w:rPr>
        <w:t xml:space="preserve"> </w:t>
      </w:r>
      <w:r w:rsidRPr="00266DBA">
        <w:rPr>
          <w:rFonts w:ascii="Times New Roman" w:eastAsia="Calibri" w:hAnsi="Times New Roman"/>
          <w:lang w:eastAsia="en-US"/>
        </w:rPr>
        <w:t xml:space="preserve">Контрольно-счетной палатой направлен </w:t>
      </w:r>
      <w:r>
        <w:rPr>
          <w:rFonts w:ascii="Times New Roman" w:eastAsia="Calibri" w:hAnsi="Times New Roman"/>
          <w:lang w:eastAsia="en-US"/>
        </w:rPr>
        <w:t>запрос в УЭиС администрации о предоставлении перечня неиспользованного имущества. На основании ответа  от 05.09.2025 №1.2-01-8/5773 в реестре собственности округа 11 объектов, которые не используются</w:t>
      </w:r>
      <w:r w:rsidR="00DB633F">
        <w:rPr>
          <w:rFonts w:ascii="Times New Roman" w:eastAsia="Calibri" w:hAnsi="Times New Roman"/>
          <w:lang w:eastAsia="en-US"/>
        </w:rPr>
        <w:t>, в том числе:</w:t>
      </w:r>
    </w:p>
    <w:p w:rsidR="00920220" w:rsidRDefault="00AA1650" w:rsidP="006870F9">
      <w:pPr>
        <w:pStyle w:val="af3"/>
        <w:numPr>
          <w:ilvl w:val="0"/>
          <w:numId w:val="38"/>
        </w:numPr>
        <w:tabs>
          <w:tab w:val="left" w:pos="851"/>
          <w:tab w:val="left" w:pos="993"/>
        </w:tabs>
        <w:spacing w:after="120"/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DB633F">
        <w:rPr>
          <w:rFonts w:ascii="Times New Roman" w:eastAsia="Calibri" w:hAnsi="Times New Roman"/>
          <w:b/>
          <w:lang w:eastAsia="en-US"/>
        </w:rPr>
        <w:t>В</w:t>
      </w:r>
      <w:r w:rsidR="00920220" w:rsidRPr="00DB633F">
        <w:rPr>
          <w:rFonts w:ascii="Times New Roman" w:eastAsia="Calibri" w:hAnsi="Times New Roman"/>
          <w:b/>
          <w:lang w:eastAsia="en-US"/>
        </w:rPr>
        <w:t xml:space="preserve"> ответе указаны объекты </w:t>
      </w:r>
      <w:r w:rsidRPr="00DB633F">
        <w:rPr>
          <w:rFonts w:ascii="Times New Roman" w:eastAsia="Calibri" w:hAnsi="Times New Roman"/>
          <w:b/>
          <w:lang w:eastAsia="en-US"/>
        </w:rPr>
        <w:t xml:space="preserve">в количестве 5, </w:t>
      </w:r>
      <w:r w:rsidR="00920220" w:rsidRPr="00DB633F">
        <w:rPr>
          <w:rFonts w:ascii="Times New Roman" w:eastAsia="Calibri" w:hAnsi="Times New Roman"/>
          <w:b/>
          <w:lang w:eastAsia="en-US"/>
        </w:rPr>
        <w:t>подлежащие списанию</w:t>
      </w:r>
      <w:r w:rsidRPr="00DB633F">
        <w:rPr>
          <w:rFonts w:ascii="Times New Roman" w:eastAsia="Calibri" w:hAnsi="Times New Roman"/>
          <w:b/>
          <w:lang w:eastAsia="en-US"/>
        </w:rPr>
        <w:t>, при этом меры приватизации и реализации данного имущества не приняты. УэиС не указаны источники финансирования расходов на снос, указанных объектов, в местном бюджете на 2025-2027 годы расходы на снос объектов не предусмотрен</w:t>
      </w:r>
      <w:r>
        <w:rPr>
          <w:rFonts w:ascii="Times New Roman" w:eastAsia="Calibri" w:hAnsi="Times New Roman"/>
          <w:lang w:eastAsia="en-US"/>
        </w:rPr>
        <w:t>.</w:t>
      </w:r>
      <w:r w:rsidR="00920220">
        <w:rPr>
          <w:rFonts w:ascii="Times New Roman" w:eastAsia="Calibri" w:hAnsi="Times New Roman"/>
          <w:lang w:eastAsia="en-US"/>
        </w:rPr>
        <w:t xml:space="preserve"> </w:t>
      </w:r>
    </w:p>
    <w:p w:rsidR="00DB633F" w:rsidRPr="006870F9" w:rsidRDefault="00DB633F" w:rsidP="006870F9">
      <w:pPr>
        <w:pStyle w:val="af3"/>
        <w:numPr>
          <w:ilvl w:val="0"/>
          <w:numId w:val="38"/>
        </w:numPr>
        <w:tabs>
          <w:tab w:val="left" w:pos="851"/>
          <w:tab w:val="left" w:pos="993"/>
        </w:tabs>
        <w:spacing w:after="120"/>
        <w:ind w:left="0"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Три объекта по адресу</w:t>
      </w:r>
      <w:r w:rsidRPr="00DB633F">
        <w:rPr>
          <w:rFonts w:ascii="Times New Roman" w:eastAsia="Calibri" w:hAnsi="Times New Roman"/>
          <w:lang w:eastAsia="en-US"/>
        </w:rPr>
        <w:t>:</w:t>
      </w:r>
      <w:r>
        <w:rPr>
          <w:rFonts w:ascii="Times New Roman" w:eastAsia="Calibri" w:hAnsi="Times New Roman"/>
          <w:lang w:eastAsia="en-US"/>
        </w:rPr>
        <w:t xml:space="preserve"> </w:t>
      </w:r>
      <w:r w:rsidRPr="006870F9">
        <w:rPr>
          <w:rFonts w:ascii="Times New Roman" w:eastAsia="Calibri" w:hAnsi="Times New Roman"/>
          <w:b/>
          <w:lang w:eastAsia="en-US"/>
        </w:rPr>
        <w:t>г. Партизанск, ул. Индустриальная, 4Б не используются и не содержатся при отсутствии предложений.</w:t>
      </w:r>
    </w:p>
    <w:p w:rsidR="006870F9" w:rsidRDefault="006870F9" w:rsidP="001775E7">
      <w:pPr>
        <w:pStyle w:val="af3"/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Таким образом, по результатам экспертизы установлены объекты, подлежащие приватизации.</w:t>
      </w:r>
    </w:p>
    <w:p w:rsidR="00920220" w:rsidRDefault="006870F9" w:rsidP="00697D67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4. </w:t>
      </w:r>
      <w:r w:rsidR="00920220">
        <w:rPr>
          <w:rFonts w:ascii="Times New Roman" w:hAnsi="Times New Roman"/>
          <w:lang w:eastAsia="en-US"/>
        </w:rPr>
        <w:t xml:space="preserve"> </w:t>
      </w:r>
      <w:r w:rsidR="00920220" w:rsidRPr="00266DBA">
        <w:rPr>
          <w:rFonts w:ascii="Times New Roman" w:eastAsia="Calibri" w:hAnsi="Times New Roman"/>
          <w:lang w:eastAsia="en-US"/>
        </w:rPr>
        <w:t>Контрольно-счетной палатой направлены запросы в МКУ «АХУ» и МБУ «Городское хозяйство»</w:t>
      </w:r>
      <w:r w:rsidR="00920220">
        <w:rPr>
          <w:rFonts w:ascii="Times New Roman" w:eastAsia="Calibri" w:hAnsi="Times New Roman"/>
          <w:lang w:eastAsia="en-US"/>
        </w:rPr>
        <w:t xml:space="preserve"> </w:t>
      </w:r>
      <w:r w:rsidR="00920220" w:rsidRPr="00266DBA">
        <w:rPr>
          <w:rFonts w:ascii="Times New Roman" w:eastAsia="Calibri" w:hAnsi="Times New Roman"/>
          <w:lang w:eastAsia="en-US"/>
        </w:rPr>
        <w:t>о планируемом использовании, обосновани</w:t>
      </w:r>
      <w:r w:rsidR="00920220">
        <w:rPr>
          <w:rFonts w:ascii="Times New Roman" w:eastAsia="Calibri" w:hAnsi="Times New Roman"/>
          <w:lang w:eastAsia="en-US"/>
        </w:rPr>
        <w:t>я</w:t>
      </w:r>
      <w:r w:rsidR="00920220" w:rsidRPr="00266DBA">
        <w:rPr>
          <w:rFonts w:ascii="Times New Roman" w:eastAsia="Calibri" w:hAnsi="Times New Roman"/>
          <w:lang w:eastAsia="en-US"/>
        </w:rPr>
        <w:t xml:space="preserve"> необходимости использования указанного имущества, расчет (информация) расходов</w:t>
      </w:r>
      <w:r w:rsidR="00920220">
        <w:rPr>
          <w:rFonts w:ascii="Times New Roman" w:eastAsia="Calibri" w:hAnsi="Times New Roman"/>
          <w:lang w:eastAsia="en-US"/>
        </w:rPr>
        <w:t>,</w:t>
      </w:r>
      <w:r w:rsidR="00920220" w:rsidRPr="00266DBA">
        <w:rPr>
          <w:rFonts w:ascii="Times New Roman" w:eastAsia="Calibri" w:hAnsi="Times New Roman"/>
          <w:lang w:eastAsia="en-US"/>
        </w:rPr>
        <w:t xml:space="preserve"> необходимых на содержание и ремонт данного имущества</w:t>
      </w:r>
      <w:r w:rsidR="00920220">
        <w:rPr>
          <w:rFonts w:ascii="Times New Roman" w:eastAsia="Calibri" w:hAnsi="Times New Roman"/>
          <w:lang w:eastAsia="en-US"/>
        </w:rPr>
        <w:t>.</w:t>
      </w:r>
    </w:p>
    <w:p w:rsidR="00A145BB" w:rsidRDefault="00C67D70" w:rsidP="00697D67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1) </w:t>
      </w:r>
      <w:r w:rsidR="00920220">
        <w:rPr>
          <w:rFonts w:ascii="Times New Roman" w:eastAsia="Calibri" w:hAnsi="Times New Roman"/>
          <w:lang w:eastAsia="en-US"/>
        </w:rPr>
        <w:t xml:space="preserve">На основании ответа </w:t>
      </w:r>
      <w:r w:rsidR="001775E7">
        <w:rPr>
          <w:rFonts w:ascii="Times New Roman" w:eastAsia="Calibri" w:hAnsi="Times New Roman"/>
          <w:lang w:eastAsia="en-US"/>
        </w:rPr>
        <w:t xml:space="preserve">МКУ «АХУ» </w:t>
      </w:r>
      <w:r w:rsidR="00920220">
        <w:rPr>
          <w:rFonts w:ascii="Times New Roman" w:eastAsia="Calibri" w:hAnsi="Times New Roman"/>
          <w:lang w:eastAsia="en-US"/>
        </w:rPr>
        <w:t xml:space="preserve">от 04.09.2025 №119, планирует произвести дополнительные расходы на содержание и ремонт нежилого </w:t>
      </w:r>
      <w:r w:rsidR="00132603">
        <w:rPr>
          <w:rFonts w:ascii="Times New Roman" w:eastAsia="Calibri" w:hAnsi="Times New Roman"/>
          <w:lang w:eastAsia="en-US"/>
        </w:rPr>
        <w:t>гаража площадью 32,6 кв.м.</w:t>
      </w:r>
      <w:r w:rsidR="00920220">
        <w:rPr>
          <w:rFonts w:ascii="Times New Roman" w:eastAsia="Calibri" w:hAnsi="Times New Roman"/>
          <w:lang w:eastAsia="en-US"/>
        </w:rPr>
        <w:t xml:space="preserve">, находящегося по адресу: </w:t>
      </w:r>
      <w:r w:rsidR="00132603">
        <w:rPr>
          <w:rFonts w:ascii="Times New Roman" w:eastAsia="Calibri" w:hAnsi="Times New Roman"/>
          <w:lang w:eastAsia="en-US"/>
        </w:rPr>
        <w:t xml:space="preserve">г. Партизанск, </w:t>
      </w:r>
      <w:r w:rsidR="00A145BB">
        <w:rPr>
          <w:rFonts w:ascii="Times New Roman" w:eastAsia="Calibri" w:hAnsi="Times New Roman"/>
          <w:lang w:eastAsia="en-US"/>
        </w:rPr>
        <w:t>ул. Ленинская</w:t>
      </w:r>
      <w:r w:rsidR="00920220">
        <w:rPr>
          <w:rFonts w:ascii="Times New Roman" w:eastAsia="Calibri" w:hAnsi="Times New Roman"/>
          <w:lang w:eastAsia="en-US"/>
        </w:rPr>
        <w:t>,</w:t>
      </w:r>
      <w:r w:rsidR="00A145BB">
        <w:rPr>
          <w:rFonts w:ascii="Times New Roman" w:eastAsia="Calibri" w:hAnsi="Times New Roman"/>
          <w:lang w:eastAsia="en-US"/>
        </w:rPr>
        <w:t xml:space="preserve"> </w:t>
      </w:r>
      <w:r w:rsidR="00920220">
        <w:rPr>
          <w:rFonts w:ascii="Times New Roman" w:eastAsia="Calibri" w:hAnsi="Times New Roman"/>
          <w:lang w:eastAsia="en-US"/>
        </w:rPr>
        <w:t>16, в сумме 562,69 тыс. рублей.</w:t>
      </w:r>
    </w:p>
    <w:p w:rsidR="00D37CF2" w:rsidRDefault="00A145BB" w:rsidP="00697D67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Представленная смета предполагает реконструкцию гаража. </w:t>
      </w:r>
      <w:r w:rsidR="00920220">
        <w:rPr>
          <w:rFonts w:ascii="Times New Roman" w:eastAsia="Calibri" w:hAnsi="Times New Roman"/>
          <w:lang w:eastAsia="en-US"/>
        </w:rPr>
        <w:t xml:space="preserve"> </w:t>
      </w:r>
      <w:r w:rsidR="00132603">
        <w:rPr>
          <w:rFonts w:ascii="Times New Roman" w:eastAsia="Calibri" w:hAnsi="Times New Roman"/>
          <w:lang w:eastAsia="en-US"/>
        </w:rPr>
        <w:t>Источники осуществления расходов не указаны, в местном бюджете на 2025-2027 годы не предусмотрены.</w:t>
      </w:r>
    </w:p>
    <w:p w:rsidR="00C67D70" w:rsidRDefault="00C67D70" w:rsidP="00C67D70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Данное помещение планируется использовать для обеспечения сохранности муниципального имущества, находящегося в Учреждении. </w:t>
      </w:r>
    </w:p>
    <w:p w:rsidR="00C67D70" w:rsidRDefault="00C67D70" w:rsidP="00C67D70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 w:rsidRPr="00FC44CA">
        <w:rPr>
          <w:rFonts w:ascii="Times New Roman" w:eastAsia="Calibri" w:hAnsi="Times New Roman"/>
          <w:lang w:eastAsia="en-US"/>
        </w:rPr>
        <w:t>МКУ «АХУ»</w:t>
      </w:r>
      <w:r>
        <w:rPr>
          <w:rFonts w:ascii="Times New Roman" w:eastAsia="Calibri" w:hAnsi="Times New Roman"/>
          <w:lang w:eastAsia="en-US"/>
        </w:rPr>
        <w:t xml:space="preserve"> не представлены расчеты дополнительных расходов на содержание недвижимого имущества - гаража и земельного участка.</w:t>
      </w:r>
    </w:p>
    <w:p w:rsidR="00132603" w:rsidRDefault="00D37CF2" w:rsidP="00C67D70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Представлены оборотно-сальдовые ведомости</w:t>
      </w:r>
      <w:r w:rsidR="00132603"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>по учету запасных частей на сумму 812 тыс. руб., из них часть установлена на автомобили</w:t>
      </w:r>
      <w:r w:rsidR="005B001E">
        <w:rPr>
          <w:rFonts w:ascii="Times New Roman" w:eastAsia="Calibri" w:hAnsi="Times New Roman"/>
          <w:lang w:eastAsia="en-US"/>
        </w:rPr>
        <w:t xml:space="preserve"> и горюче-смазочных материалов на сумму 222 тыс. руб., основная часть которых неиспользованная, заправленная в автомобилях</w:t>
      </w:r>
      <w:r>
        <w:rPr>
          <w:rFonts w:ascii="Times New Roman" w:eastAsia="Calibri" w:hAnsi="Times New Roman"/>
          <w:lang w:eastAsia="en-US"/>
        </w:rPr>
        <w:t>.</w:t>
      </w:r>
    </w:p>
    <w:p w:rsidR="00095999" w:rsidRDefault="00095999" w:rsidP="00697D67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Кроме того, на содержание потребуются дополнительные расходы бюджета (свет, пожарная безопасность</w:t>
      </w:r>
      <w:r w:rsidR="00397BB8">
        <w:rPr>
          <w:rFonts w:ascii="Times New Roman" w:eastAsia="Calibri" w:hAnsi="Times New Roman"/>
          <w:lang w:eastAsia="en-US"/>
        </w:rPr>
        <w:t>, охрана</w:t>
      </w:r>
      <w:r>
        <w:rPr>
          <w:rFonts w:ascii="Times New Roman" w:eastAsia="Calibri" w:hAnsi="Times New Roman"/>
          <w:lang w:eastAsia="en-US"/>
        </w:rPr>
        <w:t xml:space="preserve"> и т.д.).</w:t>
      </w:r>
    </w:p>
    <w:p w:rsidR="00527E8B" w:rsidRDefault="00697D67" w:rsidP="00697D67">
      <w:pPr>
        <w:pStyle w:val="af3"/>
        <w:spacing w:after="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По результатам</w:t>
      </w:r>
      <w:r w:rsidR="00527E8B">
        <w:rPr>
          <w:rFonts w:ascii="Times New Roman" w:eastAsia="Calibri" w:hAnsi="Times New Roman"/>
          <w:lang w:eastAsia="en-US"/>
        </w:rPr>
        <w:t xml:space="preserve"> осмотра имущества</w:t>
      </w:r>
      <w:r>
        <w:rPr>
          <w:rFonts w:ascii="Times New Roman" w:eastAsia="Calibri" w:hAnsi="Times New Roman"/>
          <w:lang w:eastAsia="en-US"/>
        </w:rPr>
        <w:t>, установлено его неудовлетворительное состояние (дыра в стене, после пожара).</w:t>
      </w:r>
    </w:p>
    <w:p w:rsidR="00095999" w:rsidRPr="00095999" w:rsidRDefault="00095999" w:rsidP="003A767B">
      <w:pPr>
        <w:pStyle w:val="af3"/>
        <w:spacing w:before="168" w:after="0" w:line="288" w:lineRule="atLeas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основании статьи 34 Бюджетного кодекса РФ п</w:t>
      </w:r>
      <w:r w:rsidRPr="00095999">
        <w:rPr>
          <w:rFonts w:ascii="Times New Roman" w:hAnsi="Times New Roman"/>
          <w:color w:val="auto"/>
        </w:rPr>
        <w:t xml:space="preserve">ринцип </w:t>
      </w:r>
      <w:hyperlink r:id="rId9" w:history="1">
        <w:r w:rsidRPr="00095999">
          <w:rPr>
            <w:rStyle w:val="af5"/>
            <w:rFonts w:ascii="Times New Roman" w:hAnsi="Times New Roman"/>
            <w:color w:val="auto"/>
            <w:u w:val="none"/>
          </w:rPr>
          <w:t>эффективности</w:t>
        </w:r>
      </w:hyperlink>
      <w:r w:rsidRPr="00095999">
        <w:rPr>
          <w:rFonts w:ascii="Times New Roman" w:hAnsi="Times New Roman"/>
          <w:color w:val="auto"/>
        </w:rPr>
        <w:t xml:space="preserve">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575505" w:rsidRPr="00527E8B" w:rsidRDefault="00095999" w:rsidP="00B718C3">
      <w:pPr>
        <w:spacing w:line="288" w:lineRule="atLeast"/>
        <w:ind w:firstLine="709"/>
        <w:jc w:val="both"/>
        <w:rPr>
          <w:b/>
          <w:sz w:val="24"/>
          <w:szCs w:val="24"/>
        </w:rPr>
      </w:pPr>
      <w:r w:rsidRPr="00527E8B">
        <w:rPr>
          <w:b/>
          <w:sz w:val="24"/>
          <w:szCs w:val="24"/>
        </w:rPr>
        <w:t xml:space="preserve"> </w:t>
      </w:r>
      <w:r w:rsidR="00474CFA" w:rsidRPr="00527E8B">
        <w:rPr>
          <w:b/>
          <w:sz w:val="24"/>
          <w:szCs w:val="24"/>
        </w:rPr>
        <w:t xml:space="preserve">По результатам экспертизы Контрольно-счетной палатой сделан вывод </w:t>
      </w:r>
      <w:r w:rsidR="00527E8B" w:rsidRPr="00527E8B">
        <w:rPr>
          <w:b/>
          <w:sz w:val="24"/>
          <w:szCs w:val="24"/>
        </w:rPr>
        <w:t>о невозможности без ремонта</w:t>
      </w:r>
      <w:r w:rsidR="00527E8B">
        <w:rPr>
          <w:b/>
          <w:sz w:val="24"/>
          <w:szCs w:val="24"/>
        </w:rPr>
        <w:t>,</w:t>
      </w:r>
      <w:r w:rsidR="00527E8B" w:rsidRPr="00527E8B">
        <w:rPr>
          <w:b/>
          <w:sz w:val="24"/>
          <w:szCs w:val="24"/>
        </w:rPr>
        <w:t xml:space="preserve"> использовать имущество, </w:t>
      </w:r>
      <w:r w:rsidRPr="00527E8B">
        <w:rPr>
          <w:b/>
          <w:sz w:val="24"/>
          <w:szCs w:val="24"/>
        </w:rPr>
        <w:t>о нецелесообразности передачи муниципального имущества</w:t>
      </w:r>
      <w:r w:rsidR="00575505" w:rsidRPr="00527E8B">
        <w:rPr>
          <w:b/>
          <w:sz w:val="24"/>
          <w:szCs w:val="24"/>
        </w:rPr>
        <w:t xml:space="preserve">, </w:t>
      </w:r>
      <w:r w:rsidR="00474CFA" w:rsidRPr="00527E8B">
        <w:rPr>
          <w:b/>
          <w:sz w:val="24"/>
          <w:szCs w:val="24"/>
        </w:rPr>
        <w:t>неэффективности</w:t>
      </w:r>
      <w:r w:rsidRPr="00527E8B">
        <w:rPr>
          <w:b/>
          <w:sz w:val="24"/>
          <w:szCs w:val="24"/>
        </w:rPr>
        <w:t xml:space="preserve"> </w:t>
      </w:r>
      <w:r w:rsidR="00575505" w:rsidRPr="00527E8B">
        <w:rPr>
          <w:b/>
          <w:sz w:val="24"/>
          <w:szCs w:val="24"/>
        </w:rPr>
        <w:t>расходов на ремонт и содержание муниципального имущества – гаража.</w:t>
      </w:r>
    </w:p>
    <w:p w:rsidR="005B001E" w:rsidRPr="005B001E" w:rsidRDefault="00527E8B" w:rsidP="00B718C3">
      <w:pPr>
        <w:spacing w:line="288" w:lineRule="atLeast"/>
        <w:ind w:firstLine="709"/>
        <w:jc w:val="both"/>
        <w:rPr>
          <w:b/>
          <w:i/>
          <w:sz w:val="24"/>
          <w:szCs w:val="24"/>
        </w:rPr>
      </w:pPr>
      <w:r w:rsidRPr="00697D67">
        <w:rPr>
          <w:b/>
          <w:i/>
          <w:sz w:val="24"/>
          <w:szCs w:val="24"/>
        </w:rPr>
        <w:t>Контрольно-счетная палата считает, что основания исключения из Прогнозного плана приватизации объекта по адресу:</w:t>
      </w:r>
      <w:r w:rsidR="00697D67" w:rsidRPr="00697D67">
        <w:rPr>
          <w:rFonts w:eastAsia="Calibri"/>
          <w:b/>
          <w:i/>
          <w:lang w:eastAsia="en-US"/>
        </w:rPr>
        <w:t xml:space="preserve"> </w:t>
      </w:r>
      <w:r w:rsidR="00697D67" w:rsidRPr="00697D67">
        <w:rPr>
          <w:rFonts w:eastAsia="Calibri"/>
          <w:b/>
          <w:i/>
          <w:sz w:val="24"/>
          <w:szCs w:val="24"/>
          <w:lang w:eastAsia="en-US"/>
        </w:rPr>
        <w:t>г. Партизанск, ул. Ленинская, 16, отсутствуют.</w:t>
      </w:r>
    </w:p>
    <w:p w:rsidR="00B718C3" w:rsidRDefault="00B718C3" w:rsidP="00B718C3">
      <w:pPr>
        <w:pStyle w:val="af3"/>
        <w:spacing w:after="120"/>
        <w:ind w:firstLine="709"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Проект предполагает </w:t>
      </w:r>
      <w:r w:rsidRPr="0081705D">
        <w:rPr>
          <w:rFonts w:ascii="Times New Roman" w:eastAsia="Calibri" w:hAnsi="Times New Roman"/>
          <w:b/>
          <w:lang w:eastAsia="en-US"/>
        </w:rPr>
        <w:t xml:space="preserve">не только </w:t>
      </w:r>
      <w:r>
        <w:rPr>
          <w:rFonts w:ascii="Times New Roman" w:eastAsia="Calibri" w:hAnsi="Times New Roman"/>
          <w:b/>
          <w:lang w:eastAsia="en-US"/>
        </w:rPr>
        <w:t>исключение запланированных доходов бюджета</w:t>
      </w:r>
      <w:r w:rsidRPr="0081705D">
        <w:rPr>
          <w:rFonts w:ascii="Times New Roman" w:eastAsia="Calibri" w:hAnsi="Times New Roman"/>
          <w:b/>
          <w:lang w:eastAsia="en-US"/>
        </w:rPr>
        <w:t>, но и требует дополнительной нагрузки на бюджет муниципального округа город Партизанск.</w:t>
      </w:r>
    </w:p>
    <w:p w:rsidR="005B001E" w:rsidRPr="00697D67" w:rsidRDefault="005B001E" w:rsidP="00920220">
      <w:pPr>
        <w:pStyle w:val="af3"/>
        <w:spacing w:after="120"/>
        <w:ind w:firstLine="709"/>
        <w:jc w:val="both"/>
        <w:rPr>
          <w:rFonts w:ascii="Times New Roman" w:eastAsia="Calibri" w:hAnsi="Times New Roman"/>
          <w:lang w:eastAsia="en-US"/>
        </w:rPr>
      </w:pPr>
    </w:p>
    <w:p w:rsidR="00160CBB" w:rsidRDefault="00160CBB" w:rsidP="00920220">
      <w:pPr>
        <w:pStyle w:val="af3"/>
        <w:spacing w:after="12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2) Направлен запрос для дачи пояснений и обоснования </w:t>
      </w:r>
      <w:r w:rsidR="00920220" w:rsidRPr="00266DBA">
        <w:rPr>
          <w:rFonts w:ascii="Times New Roman" w:eastAsia="Calibri" w:hAnsi="Times New Roman"/>
          <w:lang w:eastAsia="en-US"/>
        </w:rPr>
        <w:t>МБУ «Городское хозяйство»</w:t>
      </w:r>
      <w:r>
        <w:rPr>
          <w:rFonts w:ascii="Times New Roman" w:eastAsia="Calibri" w:hAnsi="Times New Roman"/>
          <w:lang w:eastAsia="en-US"/>
        </w:rPr>
        <w:t>, ответ не представлен.</w:t>
      </w:r>
    </w:p>
    <w:p w:rsidR="0072679D" w:rsidRDefault="00160CBB" w:rsidP="00920220">
      <w:pPr>
        <w:pStyle w:val="af3"/>
        <w:spacing w:after="120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На основании устных пояснений директора Бобрикова А.О.</w:t>
      </w:r>
      <w:r w:rsidR="0072679D">
        <w:rPr>
          <w:rFonts w:ascii="Times New Roman" w:eastAsia="Calibri" w:hAnsi="Times New Roman"/>
          <w:lang w:eastAsia="en-US"/>
        </w:rPr>
        <w:t>,</w:t>
      </w:r>
      <w:r>
        <w:rPr>
          <w:rFonts w:ascii="Times New Roman" w:eastAsia="Calibri" w:hAnsi="Times New Roman"/>
          <w:lang w:eastAsia="en-US"/>
        </w:rPr>
        <w:t xml:space="preserve"> гараж </w:t>
      </w:r>
      <w:r w:rsidR="00C67D70">
        <w:rPr>
          <w:rFonts w:ascii="Times New Roman" w:eastAsia="Calibri" w:hAnsi="Times New Roman"/>
          <w:lang w:eastAsia="en-US"/>
        </w:rPr>
        <w:t xml:space="preserve"> </w:t>
      </w:r>
      <w:r w:rsidRPr="00160CBB">
        <w:rPr>
          <w:rFonts w:ascii="Times New Roman" w:hAnsi="Times New Roman"/>
        </w:rPr>
        <w:t>по адрес</w:t>
      </w:r>
      <w:r w:rsidR="00D04342">
        <w:rPr>
          <w:rFonts w:ascii="Times New Roman" w:hAnsi="Times New Roman"/>
        </w:rPr>
        <w:t>у</w:t>
      </w:r>
      <w:r w:rsidRPr="00160CBB">
        <w:rPr>
          <w:rFonts w:ascii="Times New Roman" w:hAnsi="Times New Roman"/>
        </w:rPr>
        <w:t xml:space="preserve">: </w:t>
      </w:r>
      <w:r w:rsidRPr="00160CBB">
        <w:rPr>
          <w:rFonts w:ascii="Times New Roman" w:hAnsi="Times New Roman"/>
          <w:lang w:eastAsia="en-US"/>
        </w:rPr>
        <w:t>г. Партизанск, ул. Ленинская, д.28а</w:t>
      </w:r>
      <w:r>
        <w:rPr>
          <w:rFonts w:ascii="Times New Roman" w:eastAsia="Calibri" w:hAnsi="Times New Roman"/>
          <w:lang w:eastAsia="en-US"/>
        </w:rPr>
        <w:t xml:space="preserve"> </w:t>
      </w:r>
      <w:r w:rsidR="00920220">
        <w:rPr>
          <w:rFonts w:ascii="Times New Roman" w:eastAsia="Calibri" w:hAnsi="Times New Roman"/>
          <w:lang w:eastAsia="en-US"/>
        </w:rPr>
        <w:t>планиру</w:t>
      </w:r>
      <w:r w:rsidR="0072679D">
        <w:rPr>
          <w:rFonts w:ascii="Times New Roman" w:eastAsia="Calibri" w:hAnsi="Times New Roman"/>
          <w:lang w:eastAsia="en-US"/>
        </w:rPr>
        <w:t>е</w:t>
      </w:r>
      <w:r w:rsidR="00920220">
        <w:rPr>
          <w:rFonts w:ascii="Times New Roman" w:eastAsia="Calibri" w:hAnsi="Times New Roman"/>
          <w:lang w:eastAsia="en-US"/>
        </w:rPr>
        <w:t>т</w:t>
      </w:r>
      <w:r w:rsidR="0072679D">
        <w:rPr>
          <w:rFonts w:ascii="Times New Roman" w:eastAsia="Calibri" w:hAnsi="Times New Roman"/>
          <w:lang w:eastAsia="en-US"/>
        </w:rPr>
        <w:t>ся</w:t>
      </w:r>
      <w:r w:rsidR="00920220">
        <w:rPr>
          <w:rFonts w:ascii="Times New Roman" w:eastAsia="Calibri" w:hAnsi="Times New Roman"/>
          <w:lang w:eastAsia="en-US"/>
        </w:rPr>
        <w:t xml:space="preserve"> </w:t>
      </w:r>
      <w:r w:rsidR="0072679D">
        <w:rPr>
          <w:rFonts w:ascii="Times New Roman" w:eastAsia="Calibri" w:hAnsi="Times New Roman"/>
          <w:lang w:eastAsia="en-US"/>
        </w:rPr>
        <w:t xml:space="preserve">использовать без проведения ремонтных работ и </w:t>
      </w:r>
      <w:r w:rsidR="00920220">
        <w:rPr>
          <w:rFonts w:ascii="Times New Roman" w:eastAsia="Calibri" w:hAnsi="Times New Roman"/>
          <w:lang w:eastAsia="en-US"/>
        </w:rPr>
        <w:t>дополнительны</w:t>
      </w:r>
      <w:r w:rsidR="0072679D">
        <w:rPr>
          <w:rFonts w:ascii="Times New Roman" w:eastAsia="Calibri" w:hAnsi="Times New Roman"/>
          <w:lang w:eastAsia="en-US"/>
        </w:rPr>
        <w:t>х</w:t>
      </w:r>
      <w:r w:rsidR="00920220">
        <w:rPr>
          <w:rFonts w:ascii="Times New Roman" w:eastAsia="Calibri" w:hAnsi="Times New Roman"/>
          <w:lang w:eastAsia="en-US"/>
        </w:rPr>
        <w:t xml:space="preserve"> расход</w:t>
      </w:r>
      <w:r w:rsidR="0072679D">
        <w:rPr>
          <w:rFonts w:ascii="Times New Roman" w:eastAsia="Calibri" w:hAnsi="Times New Roman"/>
          <w:lang w:eastAsia="en-US"/>
        </w:rPr>
        <w:t>ов</w:t>
      </w:r>
      <w:r w:rsidR="00920220">
        <w:rPr>
          <w:rFonts w:ascii="Times New Roman" w:eastAsia="Calibri" w:hAnsi="Times New Roman"/>
          <w:lang w:eastAsia="en-US"/>
        </w:rPr>
        <w:t xml:space="preserve"> на ремонт нежилого здания</w:t>
      </w:r>
      <w:r w:rsidR="0072679D">
        <w:rPr>
          <w:rFonts w:ascii="Times New Roman" w:eastAsia="Calibri" w:hAnsi="Times New Roman"/>
          <w:lang w:eastAsia="en-US"/>
        </w:rPr>
        <w:t xml:space="preserve"> – гаража.</w:t>
      </w:r>
      <w:r w:rsidR="00920220">
        <w:rPr>
          <w:rFonts w:ascii="Times New Roman" w:eastAsia="Calibri" w:hAnsi="Times New Roman"/>
          <w:lang w:eastAsia="en-US"/>
        </w:rPr>
        <w:t xml:space="preserve"> </w:t>
      </w:r>
    </w:p>
    <w:p w:rsidR="0072679D" w:rsidRPr="0072679D" w:rsidRDefault="0072679D" w:rsidP="0072679D">
      <w:pPr>
        <w:pStyle w:val="af3"/>
        <w:spacing w:after="0"/>
        <w:ind w:firstLine="709"/>
        <w:jc w:val="both"/>
        <w:rPr>
          <w:rFonts w:ascii="Times New Roman" w:eastAsia="Calibri" w:hAnsi="Times New Roman"/>
          <w:b/>
          <w:lang w:eastAsia="en-US"/>
        </w:rPr>
      </w:pPr>
      <w:r w:rsidRPr="0072679D">
        <w:rPr>
          <w:rFonts w:ascii="Times New Roman" w:eastAsia="Calibri" w:hAnsi="Times New Roman"/>
          <w:b/>
          <w:lang w:eastAsia="en-US"/>
        </w:rPr>
        <w:t xml:space="preserve">Расчет расходов на содержание имущества </w:t>
      </w:r>
      <w:r w:rsidR="00920220" w:rsidRPr="0072679D">
        <w:rPr>
          <w:rFonts w:ascii="Times New Roman" w:eastAsia="Calibri" w:hAnsi="Times New Roman"/>
          <w:b/>
          <w:lang w:eastAsia="en-US"/>
        </w:rPr>
        <w:t>находящегося по адресу: ул. Ленинская ,28а, г. Партизанск</w:t>
      </w:r>
      <w:r w:rsidRPr="0072679D">
        <w:rPr>
          <w:rFonts w:ascii="Times New Roman" w:eastAsia="Calibri" w:hAnsi="Times New Roman"/>
          <w:b/>
          <w:lang w:eastAsia="en-US"/>
        </w:rPr>
        <w:t xml:space="preserve"> не представлен</w:t>
      </w:r>
      <w:r w:rsidR="00920220" w:rsidRPr="0072679D">
        <w:rPr>
          <w:rFonts w:ascii="Times New Roman" w:eastAsia="Calibri" w:hAnsi="Times New Roman"/>
          <w:b/>
          <w:lang w:eastAsia="en-US"/>
        </w:rPr>
        <w:t>.</w:t>
      </w:r>
      <w:r w:rsidRPr="0072679D">
        <w:rPr>
          <w:rFonts w:ascii="Times New Roman" w:eastAsia="Calibri" w:hAnsi="Times New Roman"/>
          <w:b/>
          <w:lang w:eastAsia="en-US"/>
        </w:rPr>
        <w:t xml:space="preserve"> Источники осуществления расходов не указаны, в местном бюджете на 2025-2027 годы не предусмотрены.</w:t>
      </w:r>
    </w:p>
    <w:p w:rsidR="00B718C3" w:rsidRDefault="00B718C3" w:rsidP="00B718C3">
      <w:pPr>
        <w:spacing w:line="288" w:lineRule="atLeast"/>
        <w:ind w:firstLine="540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697D67">
        <w:rPr>
          <w:b/>
          <w:i/>
          <w:sz w:val="24"/>
          <w:szCs w:val="24"/>
        </w:rPr>
        <w:t>Контрольно-счетная палата считает, что исключени</w:t>
      </w:r>
      <w:r>
        <w:rPr>
          <w:b/>
          <w:i/>
          <w:sz w:val="24"/>
          <w:szCs w:val="24"/>
        </w:rPr>
        <w:t>е</w:t>
      </w:r>
      <w:r w:rsidRPr="00697D67">
        <w:rPr>
          <w:b/>
          <w:i/>
          <w:sz w:val="24"/>
          <w:szCs w:val="24"/>
        </w:rPr>
        <w:t xml:space="preserve"> из Прогнозного плана приватизации объекта по адресу:</w:t>
      </w:r>
      <w:r w:rsidRPr="00697D67">
        <w:rPr>
          <w:rFonts w:eastAsia="Calibri"/>
          <w:b/>
          <w:i/>
          <w:lang w:eastAsia="en-US"/>
        </w:rPr>
        <w:t xml:space="preserve"> </w:t>
      </w:r>
      <w:r w:rsidRPr="00B718C3">
        <w:rPr>
          <w:b/>
          <w:i/>
          <w:sz w:val="24"/>
          <w:szCs w:val="24"/>
          <w:lang w:eastAsia="en-US"/>
        </w:rPr>
        <w:t>г. Партизанск, ул. Ленинская, д.28а</w:t>
      </w:r>
      <w:r w:rsidRPr="00697D67">
        <w:rPr>
          <w:rFonts w:eastAsia="Calibri"/>
          <w:b/>
          <w:i/>
          <w:sz w:val="24"/>
          <w:szCs w:val="24"/>
          <w:lang w:eastAsia="en-US"/>
        </w:rPr>
        <w:t xml:space="preserve">, </w:t>
      </w:r>
      <w:r>
        <w:rPr>
          <w:rFonts w:eastAsia="Calibri"/>
          <w:b/>
          <w:i/>
          <w:sz w:val="24"/>
          <w:szCs w:val="24"/>
          <w:lang w:eastAsia="en-US"/>
        </w:rPr>
        <w:t>возможно, без дополнительной нагрузк</w:t>
      </w:r>
      <w:r w:rsidR="00D04342">
        <w:rPr>
          <w:rFonts w:eastAsia="Calibri"/>
          <w:b/>
          <w:i/>
          <w:sz w:val="24"/>
          <w:szCs w:val="24"/>
          <w:lang w:eastAsia="en-US"/>
        </w:rPr>
        <w:t>и</w:t>
      </w:r>
      <w:r>
        <w:rPr>
          <w:rFonts w:eastAsia="Calibri"/>
          <w:b/>
          <w:i/>
          <w:sz w:val="24"/>
          <w:szCs w:val="24"/>
          <w:lang w:eastAsia="en-US"/>
        </w:rPr>
        <w:t xml:space="preserve"> на местный бюджет, при условии несения расходов на содержание и ремонт за счет средств от оказания платных услуг учреждения</w:t>
      </w:r>
      <w:r w:rsidR="00D04342">
        <w:rPr>
          <w:rFonts w:eastAsia="Calibri"/>
          <w:b/>
          <w:i/>
          <w:sz w:val="24"/>
          <w:szCs w:val="24"/>
          <w:lang w:eastAsia="en-US"/>
        </w:rPr>
        <w:t>.</w:t>
      </w:r>
    </w:p>
    <w:p w:rsidR="00B45E45" w:rsidRDefault="00D04342" w:rsidP="00B45E45">
      <w:pPr>
        <w:pStyle w:val="af3"/>
        <w:spacing w:after="120"/>
        <w:ind w:firstLine="709"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Только при</w:t>
      </w:r>
      <w:r w:rsidR="00B45E45">
        <w:rPr>
          <w:rFonts w:ascii="Times New Roman" w:eastAsia="Calibri" w:hAnsi="Times New Roman"/>
          <w:b/>
          <w:lang w:eastAsia="en-US"/>
        </w:rPr>
        <w:t xml:space="preserve"> таких обстоятельствах исключение запланированных доходов бюджета</w:t>
      </w:r>
      <w:r w:rsidR="00B45E45" w:rsidRPr="0081705D">
        <w:rPr>
          <w:rFonts w:ascii="Times New Roman" w:eastAsia="Calibri" w:hAnsi="Times New Roman"/>
          <w:b/>
          <w:lang w:eastAsia="en-US"/>
        </w:rPr>
        <w:t xml:space="preserve">, </w:t>
      </w:r>
      <w:r w:rsidR="00B45E45">
        <w:rPr>
          <w:rFonts w:ascii="Times New Roman" w:eastAsia="Calibri" w:hAnsi="Times New Roman"/>
          <w:b/>
          <w:lang w:eastAsia="en-US"/>
        </w:rPr>
        <w:t xml:space="preserve">будет обоснованным и </w:t>
      </w:r>
      <w:r w:rsidR="00B45E45" w:rsidRPr="0081705D">
        <w:rPr>
          <w:rFonts w:ascii="Times New Roman" w:eastAsia="Calibri" w:hAnsi="Times New Roman"/>
          <w:b/>
          <w:lang w:eastAsia="en-US"/>
        </w:rPr>
        <w:t>н</w:t>
      </w:r>
      <w:r w:rsidR="00B45E45">
        <w:rPr>
          <w:rFonts w:ascii="Times New Roman" w:eastAsia="Calibri" w:hAnsi="Times New Roman"/>
          <w:b/>
          <w:lang w:eastAsia="en-US"/>
        </w:rPr>
        <w:t>е по</w:t>
      </w:r>
      <w:r w:rsidR="00B45E45" w:rsidRPr="0081705D">
        <w:rPr>
          <w:rFonts w:ascii="Times New Roman" w:eastAsia="Calibri" w:hAnsi="Times New Roman"/>
          <w:b/>
          <w:lang w:eastAsia="en-US"/>
        </w:rPr>
        <w:t>требует до</w:t>
      </w:r>
      <w:r w:rsidR="00B45E45">
        <w:rPr>
          <w:rFonts w:ascii="Times New Roman" w:eastAsia="Calibri" w:hAnsi="Times New Roman"/>
          <w:b/>
          <w:lang w:eastAsia="en-US"/>
        </w:rPr>
        <w:t>полнительной нагрузки</w:t>
      </w:r>
      <w:r w:rsidR="00B45E45" w:rsidRPr="0081705D">
        <w:rPr>
          <w:rFonts w:ascii="Times New Roman" w:eastAsia="Calibri" w:hAnsi="Times New Roman"/>
          <w:b/>
          <w:lang w:eastAsia="en-US"/>
        </w:rPr>
        <w:t>.</w:t>
      </w:r>
    </w:p>
    <w:p w:rsidR="00AC3C9A" w:rsidRPr="00D535DB" w:rsidRDefault="00314EBE" w:rsidP="00CE6399">
      <w:pPr>
        <w:pStyle w:val="af3"/>
        <w:spacing w:after="120"/>
        <w:ind w:firstLine="709"/>
        <w:jc w:val="both"/>
        <w:rPr>
          <w:rFonts w:ascii="Times New Roman" w:eastAsia="Calibri" w:hAnsi="Times New Roman"/>
          <w:lang w:eastAsia="en-US"/>
        </w:rPr>
      </w:pPr>
      <w:r w:rsidRPr="00D535DB">
        <w:rPr>
          <w:rFonts w:ascii="Times New Roman" w:eastAsia="Calibri" w:hAnsi="Times New Roman"/>
          <w:lang w:eastAsia="en-US"/>
        </w:rPr>
        <w:t xml:space="preserve">На основании </w:t>
      </w:r>
      <w:r w:rsidR="00BB00C9" w:rsidRPr="00D535DB">
        <w:rPr>
          <w:rFonts w:ascii="Times New Roman" w:eastAsia="Calibri" w:hAnsi="Times New Roman"/>
          <w:lang w:eastAsia="en-US"/>
        </w:rPr>
        <w:t>Заключения от 03.12.2024 №112</w:t>
      </w:r>
      <w:r w:rsidR="00920220" w:rsidRPr="00D535DB">
        <w:rPr>
          <w:rFonts w:ascii="Times New Roman" w:eastAsia="Calibri" w:hAnsi="Times New Roman"/>
          <w:lang w:eastAsia="en-US"/>
        </w:rPr>
        <w:t xml:space="preserve"> </w:t>
      </w:r>
      <w:r w:rsidR="00BB00C9" w:rsidRPr="00D535DB">
        <w:rPr>
          <w:rFonts w:ascii="Times New Roman" w:eastAsia="Calibri" w:hAnsi="Times New Roman"/>
          <w:lang w:eastAsia="en-US"/>
        </w:rPr>
        <w:t>на проект решения Думы Партизанского городского округа «О принятии Решения «Прогнозный план (программа) приватизация муниципального имущества Партизанского городского округа на 2025-2027 годы»</w:t>
      </w:r>
      <w:r w:rsidRPr="00D535DB">
        <w:rPr>
          <w:rFonts w:ascii="Times New Roman" w:eastAsia="Calibri" w:hAnsi="Times New Roman"/>
          <w:lang w:eastAsia="en-US"/>
        </w:rPr>
        <w:t>, Контрольно-счетная палата</w:t>
      </w:r>
      <w:r w:rsidR="00D535DB" w:rsidRPr="00D535DB">
        <w:rPr>
          <w:rFonts w:ascii="Times New Roman" w:eastAsia="Calibri" w:hAnsi="Times New Roman"/>
          <w:lang w:eastAsia="en-US"/>
        </w:rPr>
        <w:t xml:space="preserve"> </w:t>
      </w:r>
      <w:r w:rsidR="00BB00C9" w:rsidRPr="00D535DB">
        <w:rPr>
          <w:rFonts w:ascii="Times New Roman" w:eastAsia="Calibri" w:hAnsi="Times New Roman"/>
          <w:lang w:eastAsia="en-US"/>
        </w:rPr>
        <w:t>указывала</w:t>
      </w:r>
      <w:r w:rsidR="003826D6" w:rsidRPr="00D535DB">
        <w:rPr>
          <w:rFonts w:ascii="Times New Roman" w:eastAsia="Calibri" w:hAnsi="Times New Roman"/>
          <w:lang w:eastAsia="en-US"/>
        </w:rPr>
        <w:t>, что количество имущества, предлагаемого к приватизации при первоначальном формировании Прогнозного плана сведено к минимуму и не может способствовать достижению целей и реализации задач в сфере приватизации муниципального имущества ПГО в 2025</w:t>
      </w:r>
      <w:r w:rsidRPr="00D535DB">
        <w:rPr>
          <w:rFonts w:ascii="Times New Roman" w:eastAsia="Calibri" w:hAnsi="Times New Roman"/>
          <w:lang w:eastAsia="en-US"/>
        </w:rPr>
        <w:t>-2027</w:t>
      </w:r>
      <w:r w:rsidR="003826D6" w:rsidRPr="00D535DB">
        <w:rPr>
          <w:rFonts w:ascii="Times New Roman" w:eastAsia="Calibri" w:hAnsi="Times New Roman"/>
          <w:lang w:eastAsia="en-US"/>
        </w:rPr>
        <w:t xml:space="preserve"> году. </w:t>
      </w:r>
    </w:p>
    <w:p w:rsidR="006F311B" w:rsidRPr="006F311B" w:rsidRDefault="006F311B" w:rsidP="00E375AD">
      <w:pPr>
        <w:shd w:val="clear" w:color="auto" w:fill="FFFFFF"/>
        <w:ind w:firstLine="709"/>
        <w:jc w:val="both"/>
        <w:rPr>
          <w:sz w:val="24"/>
          <w:szCs w:val="24"/>
        </w:rPr>
      </w:pPr>
      <w:r w:rsidRPr="006F311B">
        <w:rPr>
          <w:sz w:val="24"/>
          <w:szCs w:val="24"/>
        </w:rPr>
        <w:t xml:space="preserve">Контрольно-счетная палата по результатам экспертиз в заключениях </w:t>
      </w:r>
      <w:r w:rsidR="00034D92">
        <w:rPr>
          <w:sz w:val="24"/>
          <w:szCs w:val="24"/>
        </w:rPr>
        <w:t xml:space="preserve">от 23.04.2025 №50, </w:t>
      </w:r>
      <w:r w:rsidRPr="006F311B">
        <w:rPr>
          <w:sz w:val="24"/>
          <w:szCs w:val="24"/>
        </w:rPr>
        <w:t xml:space="preserve">от 04.04.2024 №42, от 25.10.2024 №104 и в акте по результатам контрольного мероприятия в отношении УЭиС, указывала Управлению экономики и собственности, на объекты, не переданные в пользование, аренду и предлагала рассмотреть вопрос о включении объектов в план.  </w:t>
      </w:r>
      <w:r w:rsidR="00D535DB">
        <w:rPr>
          <w:sz w:val="24"/>
          <w:szCs w:val="24"/>
        </w:rPr>
        <w:t>Рекомендации не исполнены.</w:t>
      </w:r>
      <w:r w:rsidRPr="006F311B">
        <w:rPr>
          <w:sz w:val="24"/>
          <w:szCs w:val="24"/>
        </w:rPr>
        <w:t xml:space="preserve"> </w:t>
      </w:r>
    </w:p>
    <w:p w:rsidR="00E375AD" w:rsidRDefault="006F311B" w:rsidP="00E375AD">
      <w:pPr>
        <w:ind w:firstLine="709"/>
        <w:jc w:val="both"/>
        <w:rPr>
          <w:bCs/>
          <w:sz w:val="24"/>
          <w:szCs w:val="24"/>
        </w:rPr>
      </w:pPr>
      <w:r w:rsidRPr="006F311B">
        <w:rPr>
          <w:bCs/>
          <w:sz w:val="24"/>
          <w:szCs w:val="24"/>
        </w:rPr>
        <w:t xml:space="preserve">Управлению экономики и собственности указывалось, что </w:t>
      </w:r>
      <w:r w:rsidR="00E375AD">
        <w:rPr>
          <w:bCs/>
          <w:sz w:val="24"/>
          <w:szCs w:val="24"/>
        </w:rPr>
        <w:t xml:space="preserve">недостроенные и разрушенные </w:t>
      </w:r>
      <w:r w:rsidRPr="006F311B">
        <w:rPr>
          <w:bCs/>
          <w:sz w:val="24"/>
          <w:szCs w:val="24"/>
        </w:rPr>
        <w:t>здани</w:t>
      </w:r>
      <w:r w:rsidR="00E375AD">
        <w:rPr>
          <w:bCs/>
          <w:sz w:val="24"/>
          <w:szCs w:val="24"/>
        </w:rPr>
        <w:t>я</w:t>
      </w:r>
      <w:r w:rsidRPr="006F311B">
        <w:rPr>
          <w:bCs/>
          <w:sz w:val="24"/>
          <w:szCs w:val="24"/>
        </w:rPr>
        <w:t xml:space="preserve"> не мо</w:t>
      </w:r>
      <w:r w:rsidR="00E375AD">
        <w:rPr>
          <w:bCs/>
          <w:sz w:val="24"/>
          <w:szCs w:val="24"/>
        </w:rPr>
        <w:t>гут</w:t>
      </w:r>
      <w:r w:rsidRPr="006F311B">
        <w:rPr>
          <w:bCs/>
          <w:sz w:val="24"/>
          <w:szCs w:val="24"/>
        </w:rPr>
        <w:t xml:space="preserve"> быть передано во владение и (или) пользование субъектам малого и среднего предпринимательства и организациям малого и среднего бизнеса. </w:t>
      </w:r>
    </w:p>
    <w:p w:rsidR="006F311B" w:rsidRPr="006F311B" w:rsidRDefault="006F311B" w:rsidP="00E375AD">
      <w:pPr>
        <w:ind w:firstLine="709"/>
        <w:jc w:val="both"/>
        <w:rPr>
          <w:sz w:val="24"/>
          <w:szCs w:val="24"/>
        </w:rPr>
      </w:pPr>
      <w:r w:rsidRPr="006F311B">
        <w:rPr>
          <w:sz w:val="24"/>
          <w:szCs w:val="24"/>
        </w:rPr>
        <w:t xml:space="preserve">Указанные объекты незавершенного строительства - это объекты капитального строительства, эксплуатация которых по проектному назначению невозможна в силу незавершенности процесса строительства, моментом возникновения и возможности эксплуатации которого является полное завершение строительных работ, а в случае реконструкции - выполнение работ по изменению строительных конструкций. </w:t>
      </w:r>
    </w:p>
    <w:p w:rsidR="006F311B" w:rsidRPr="006F311B" w:rsidRDefault="006F311B" w:rsidP="005862F7">
      <w:pPr>
        <w:ind w:firstLine="709"/>
        <w:jc w:val="both"/>
        <w:rPr>
          <w:b/>
          <w:bCs/>
          <w:sz w:val="24"/>
          <w:szCs w:val="24"/>
        </w:rPr>
      </w:pPr>
      <w:r w:rsidRPr="006F311B">
        <w:rPr>
          <w:b/>
          <w:bCs/>
          <w:sz w:val="24"/>
          <w:szCs w:val="24"/>
        </w:rPr>
        <w:t>Рекомендации и представление контрольно-счетной палаты УЭиС не выполнены.</w:t>
      </w:r>
    </w:p>
    <w:p w:rsidR="006F311B" w:rsidRPr="006F311B" w:rsidRDefault="006F311B" w:rsidP="005862F7">
      <w:pPr>
        <w:ind w:firstLine="709"/>
        <w:jc w:val="both"/>
        <w:rPr>
          <w:b/>
          <w:bCs/>
          <w:sz w:val="24"/>
          <w:szCs w:val="24"/>
        </w:rPr>
      </w:pPr>
      <w:r w:rsidRPr="006F311B">
        <w:rPr>
          <w:b/>
          <w:bCs/>
          <w:sz w:val="24"/>
          <w:szCs w:val="24"/>
        </w:rPr>
        <w:t xml:space="preserve">На основании, представленных в Контрольно-счетную палату пояснений, УЭиС собирается списывать объекты муниципальной собственности. При этом реализация объектов, ремонт не предполагается. </w:t>
      </w:r>
    </w:p>
    <w:p w:rsidR="006F311B" w:rsidRPr="006F311B" w:rsidRDefault="006F311B" w:rsidP="005862F7">
      <w:pPr>
        <w:ind w:firstLine="709"/>
        <w:jc w:val="both"/>
        <w:rPr>
          <w:b/>
          <w:bCs/>
          <w:sz w:val="24"/>
          <w:szCs w:val="24"/>
        </w:rPr>
      </w:pPr>
      <w:r w:rsidRPr="006F311B">
        <w:rPr>
          <w:b/>
          <w:bCs/>
          <w:sz w:val="24"/>
          <w:szCs w:val="24"/>
        </w:rPr>
        <w:t xml:space="preserve">Ликвидация объектов муниципальной собственности предполагает расходы по сносу зданий, которые </w:t>
      </w:r>
      <w:r w:rsidR="005862F7">
        <w:rPr>
          <w:b/>
          <w:bCs/>
          <w:sz w:val="24"/>
          <w:szCs w:val="24"/>
        </w:rPr>
        <w:t xml:space="preserve">на основании статьи 34 Бюджетного кодекса РФ </w:t>
      </w:r>
      <w:r w:rsidRPr="006F311B">
        <w:rPr>
          <w:b/>
          <w:bCs/>
          <w:sz w:val="24"/>
          <w:szCs w:val="24"/>
        </w:rPr>
        <w:t xml:space="preserve">являются </w:t>
      </w:r>
      <w:r w:rsidR="005862F7">
        <w:rPr>
          <w:b/>
          <w:bCs/>
          <w:sz w:val="24"/>
          <w:szCs w:val="24"/>
        </w:rPr>
        <w:t>не</w:t>
      </w:r>
      <w:r w:rsidRPr="006F311B">
        <w:rPr>
          <w:b/>
          <w:bCs/>
          <w:sz w:val="24"/>
          <w:szCs w:val="24"/>
        </w:rPr>
        <w:t>эффективными расходами бюджета.</w:t>
      </w:r>
    </w:p>
    <w:p w:rsidR="005862F7" w:rsidRDefault="006F311B" w:rsidP="005862F7">
      <w:pPr>
        <w:ind w:firstLine="709"/>
        <w:jc w:val="both"/>
        <w:rPr>
          <w:b/>
          <w:bCs/>
          <w:sz w:val="24"/>
          <w:szCs w:val="24"/>
        </w:rPr>
      </w:pPr>
      <w:r w:rsidRPr="006F311B">
        <w:rPr>
          <w:b/>
          <w:bCs/>
          <w:sz w:val="24"/>
          <w:szCs w:val="24"/>
        </w:rPr>
        <w:t>Администрации необходимо повысит</w:t>
      </w:r>
      <w:r w:rsidR="00034D92">
        <w:rPr>
          <w:b/>
          <w:bCs/>
          <w:sz w:val="24"/>
          <w:szCs w:val="24"/>
        </w:rPr>
        <w:t>ь</w:t>
      </w:r>
      <w:r w:rsidRPr="006F311B">
        <w:rPr>
          <w:b/>
          <w:bCs/>
          <w:sz w:val="24"/>
          <w:szCs w:val="24"/>
        </w:rPr>
        <w:t xml:space="preserve"> эффективность приватизации имущества, которое не используется для исполнения полномочий</w:t>
      </w:r>
      <w:r w:rsidR="005862F7">
        <w:rPr>
          <w:b/>
          <w:bCs/>
          <w:sz w:val="24"/>
          <w:szCs w:val="24"/>
        </w:rPr>
        <w:t xml:space="preserve"> и</w:t>
      </w:r>
      <w:r w:rsidRPr="006F311B">
        <w:rPr>
          <w:b/>
          <w:bCs/>
          <w:sz w:val="24"/>
          <w:szCs w:val="24"/>
        </w:rPr>
        <w:t xml:space="preserve"> в аренду (пользование) никому не передано. </w:t>
      </w:r>
    </w:p>
    <w:p w:rsidR="005862F7" w:rsidRDefault="005862F7" w:rsidP="005862F7">
      <w:pPr>
        <w:pStyle w:val="af3"/>
        <w:spacing w:after="0"/>
        <w:ind w:firstLine="709"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При внесении изменений в Прогнозный план, в целях сокращения дефицита бюджета, требуется замена объектов или включение иных объектов приватизации.</w:t>
      </w:r>
    </w:p>
    <w:p w:rsidR="005862F7" w:rsidRDefault="005862F7" w:rsidP="005862F7">
      <w:pPr>
        <w:pStyle w:val="af3"/>
        <w:spacing w:after="0"/>
        <w:ind w:firstLine="709"/>
        <w:jc w:val="both"/>
        <w:rPr>
          <w:rFonts w:ascii="Times New Roman" w:eastAsia="Calibri" w:hAnsi="Times New Roman"/>
          <w:b/>
          <w:lang w:eastAsia="en-US"/>
        </w:rPr>
      </w:pPr>
    </w:p>
    <w:p w:rsidR="00C12E6A" w:rsidRDefault="00091CC2" w:rsidP="00091CC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0"/>
      <w:bookmarkEnd w:id="0"/>
      <w:r>
        <w:rPr>
          <w:rFonts w:ascii="Times New Roman" w:hAnsi="Times New Roman" w:cs="Times New Roman"/>
          <w:b/>
          <w:sz w:val="24"/>
          <w:szCs w:val="24"/>
        </w:rPr>
        <w:t>Выводы</w:t>
      </w:r>
      <w:r w:rsidR="00254871" w:rsidRPr="00526A46">
        <w:rPr>
          <w:rFonts w:ascii="Times New Roman" w:hAnsi="Times New Roman" w:cs="Times New Roman"/>
          <w:b/>
          <w:sz w:val="24"/>
          <w:szCs w:val="24"/>
        </w:rPr>
        <w:t>:</w:t>
      </w:r>
    </w:p>
    <w:p w:rsidR="005862F7" w:rsidRPr="00526A46" w:rsidRDefault="005862F7" w:rsidP="00091CC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259" w:rsidRPr="00526A46" w:rsidRDefault="00F64259" w:rsidP="00F64259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C17B66">
        <w:rPr>
          <w:sz w:val="24"/>
          <w:szCs w:val="24"/>
        </w:rPr>
        <w:t xml:space="preserve">По результатам экспертизы </w:t>
      </w:r>
      <w:r w:rsidRPr="00C17B66">
        <w:rPr>
          <w:bCs/>
          <w:sz w:val="24"/>
          <w:szCs w:val="24"/>
          <w:shd w:val="clear" w:color="auto" w:fill="FFFFFF"/>
        </w:rPr>
        <w:t xml:space="preserve">проекта решения Думы </w:t>
      </w:r>
      <w:r w:rsidR="00D04342" w:rsidRPr="00D04342">
        <w:rPr>
          <w:bCs/>
          <w:sz w:val="24"/>
          <w:szCs w:val="24"/>
          <w:shd w:val="clear" w:color="auto" w:fill="FFFFFF"/>
        </w:rPr>
        <w:t xml:space="preserve">муниципального округа город Партизанск </w:t>
      </w:r>
      <w:bookmarkStart w:id="1" w:name="_GoBack"/>
      <w:bookmarkEnd w:id="1"/>
      <w:r w:rsidRPr="00526A46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</w:t>
      </w:r>
      <w:r w:rsidRPr="00526A46">
        <w:rPr>
          <w:sz w:val="24"/>
          <w:szCs w:val="24"/>
        </w:rPr>
        <w:t>Прогнозный план (программ</w:t>
      </w:r>
      <w:r>
        <w:rPr>
          <w:sz w:val="24"/>
          <w:szCs w:val="24"/>
        </w:rPr>
        <w:t>у</w:t>
      </w:r>
      <w:r w:rsidRPr="00526A46">
        <w:rPr>
          <w:sz w:val="24"/>
          <w:szCs w:val="24"/>
        </w:rPr>
        <w:t>) приватизаци</w:t>
      </w:r>
      <w:r>
        <w:rPr>
          <w:sz w:val="24"/>
          <w:szCs w:val="24"/>
        </w:rPr>
        <w:t>и</w:t>
      </w:r>
      <w:r w:rsidRPr="00526A46">
        <w:rPr>
          <w:sz w:val="24"/>
          <w:szCs w:val="24"/>
        </w:rPr>
        <w:t xml:space="preserve"> муниципального имущества Партизанского городского округа на 202</w:t>
      </w:r>
      <w:r>
        <w:rPr>
          <w:sz w:val="24"/>
          <w:szCs w:val="24"/>
        </w:rPr>
        <w:t>5</w:t>
      </w:r>
      <w:r w:rsidRPr="00526A46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526A46">
        <w:rPr>
          <w:sz w:val="24"/>
          <w:szCs w:val="24"/>
        </w:rPr>
        <w:t>»</w:t>
      </w:r>
      <w:r w:rsidR="005862F7">
        <w:rPr>
          <w:sz w:val="24"/>
          <w:szCs w:val="24"/>
        </w:rPr>
        <w:t xml:space="preserve"> Контрольно-</w:t>
      </w:r>
      <w:r w:rsidRPr="00526A46">
        <w:rPr>
          <w:sz w:val="24"/>
          <w:szCs w:val="24"/>
        </w:rPr>
        <w:t>счетная палата приходит к выводам</w:t>
      </w:r>
      <w:r w:rsidR="005862F7">
        <w:rPr>
          <w:sz w:val="24"/>
          <w:szCs w:val="24"/>
        </w:rPr>
        <w:t xml:space="preserve"> о </w:t>
      </w:r>
      <w:r w:rsidR="00D04342">
        <w:rPr>
          <w:sz w:val="24"/>
          <w:szCs w:val="24"/>
        </w:rPr>
        <w:t>несоблюдении</w:t>
      </w:r>
      <w:r w:rsidR="005862F7">
        <w:rPr>
          <w:sz w:val="24"/>
          <w:szCs w:val="24"/>
        </w:rPr>
        <w:t xml:space="preserve"> требований бюджетного законодательства, при исключении доходов от приватизации, предполагается рост неэффективных расходов </w:t>
      </w:r>
      <w:r w:rsidR="00D04342">
        <w:rPr>
          <w:sz w:val="24"/>
          <w:szCs w:val="24"/>
        </w:rPr>
        <w:t>бюджета.</w:t>
      </w:r>
    </w:p>
    <w:p w:rsidR="00CE6399" w:rsidRDefault="00CE6399" w:rsidP="006C2AC5">
      <w:pPr>
        <w:tabs>
          <w:tab w:val="left" w:pos="142"/>
        </w:tabs>
        <w:ind w:firstLine="709"/>
        <w:jc w:val="both"/>
        <w:rPr>
          <w:sz w:val="24"/>
          <w:szCs w:val="24"/>
        </w:rPr>
      </w:pPr>
    </w:p>
    <w:p w:rsidR="00254871" w:rsidRPr="00526A46" w:rsidRDefault="00254871" w:rsidP="006C2AC5">
      <w:pPr>
        <w:jc w:val="both"/>
        <w:rPr>
          <w:color w:val="FF0000"/>
          <w:sz w:val="24"/>
          <w:szCs w:val="24"/>
        </w:rPr>
      </w:pPr>
    </w:p>
    <w:p w:rsidR="00254871" w:rsidRPr="00526A46" w:rsidRDefault="00254871" w:rsidP="006C2AC5">
      <w:pPr>
        <w:jc w:val="both"/>
        <w:rPr>
          <w:color w:val="FF0000"/>
          <w:sz w:val="24"/>
          <w:szCs w:val="24"/>
        </w:rPr>
      </w:pPr>
    </w:p>
    <w:p w:rsidR="006B06FF" w:rsidRPr="00526A46" w:rsidRDefault="00254871" w:rsidP="005862F7">
      <w:pPr>
        <w:jc w:val="center"/>
        <w:rPr>
          <w:sz w:val="24"/>
          <w:szCs w:val="24"/>
        </w:rPr>
      </w:pPr>
      <w:r w:rsidRPr="00526A46">
        <w:rPr>
          <w:sz w:val="24"/>
          <w:szCs w:val="24"/>
        </w:rPr>
        <w:t>Председатель</w:t>
      </w:r>
      <w:r w:rsidR="005862F7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526A46">
        <w:rPr>
          <w:sz w:val="24"/>
          <w:szCs w:val="24"/>
        </w:rPr>
        <w:t xml:space="preserve"> </w:t>
      </w:r>
      <w:r w:rsidR="006B06FF" w:rsidRPr="00526A46">
        <w:rPr>
          <w:sz w:val="24"/>
          <w:szCs w:val="24"/>
        </w:rPr>
        <w:t>Е. А. Житяйкина</w:t>
      </w:r>
    </w:p>
    <w:p w:rsidR="007B027B" w:rsidRPr="00526A46" w:rsidRDefault="007B027B" w:rsidP="00435875">
      <w:pPr>
        <w:jc w:val="both"/>
        <w:rPr>
          <w:color w:val="FF0000"/>
          <w:sz w:val="24"/>
          <w:szCs w:val="24"/>
        </w:rPr>
      </w:pPr>
    </w:p>
    <w:sectPr w:rsidR="007B027B" w:rsidRPr="00526A46" w:rsidSect="00C404FD">
      <w:headerReference w:type="even" r:id="rId10"/>
      <w:headerReference w:type="default" r:id="rId11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3F" w:rsidRDefault="00DB633F">
      <w:r>
        <w:separator/>
      </w:r>
    </w:p>
  </w:endnote>
  <w:endnote w:type="continuationSeparator" w:id="0">
    <w:p w:rsidR="00DB633F" w:rsidRDefault="00DB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3F" w:rsidRDefault="00DB633F">
      <w:r>
        <w:separator/>
      </w:r>
    </w:p>
  </w:footnote>
  <w:footnote w:type="continuationSeparator" w:id="0">
    <w:p w:rsidR="00DB633F" w:rsidRDefault="00DB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3F" w:rsidRDefault="00DB63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B633F" w:rsidRDefault="00DB633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3F" w:rsidRDefault="00DB63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342">
      <w:rPr>
        <w:rStyle w:val="a5"/>
        <w:noProof/>
      </w:rPr>
      <w:t>5</w:t>
    </w:r>
    <w:r>
      <w:rPr>
        <w:rStyle w:val="a5"/>
      </w:rPr>
      <w:fldChar w:fldCharType="end"/>
    </w:r>
  </w:p>
  <w:p w:rsidR="00DB633F" w:rsidRDefault="00DB633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5216EF0"/>
    <w:multiLevelType w:val="hybridMultilevel"/>
    <w:tmpl w:val="84A06BE8"/>
    <w:lvl w:ilvl="0" w:tplc="F1E45342">
      <w:start w:val="1"/>
      <w:numFmt w:val="decimal"/>
      <w:lvlText w:val="%1."/>
      <w:lvlJc w:val="left"/>
      <w:pPr>
        <w:ind w:left="4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B8935FE"/>
    <w:multiLevelType w:val="hybridMultilevel"/>
    <w:tmpl w:val="6114AA76"/>
    <w:lvl w:ilvl="0" w:tplc="0A0AA0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097"/>
    <w:multiLevelType w:val="hybridMultilevel"/>
    <w:tmpl w:val="DA8CCB36"/>
    <w:lvl w:ilvl="0" w:tplc="E8B862E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8A6583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A20634"/>
    <w:multiLevelType w:val="hybridMultilevel"/>
    <w:tmpl w:val="0EC03B0C"/>
    <w:lvl w:ilvl="0" w:tplc="5150D3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F281C7A"/>
    <w:multiLevelType w:val="hybridMultilevel"/>
    <w:tmpl w:val="9E9C424E"/>
    <w:lvl w:ilvl="0" w:tplc="E57EC3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B489B"/>
    <w:multiLevelType w:val="hybridMultilevel"/>
    <w:tmpl w:val="4DB0DA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33589F"/>
    <w:multiLevelType w:val="hybridMultilevel"/>
    <w:tmpl w:val="4A40D0EA"/>
    <w:lvl w:ilvl="0" w:tplc="9D9AC4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A56DA1"/>
    <w:multiLevelType w:val="hybridMultilevel"/>
    <w:tmpl w:val="2AB01CFC"/>
    <w:lvl w:ilvl="0" w:tplc="3DD45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B22EB"/>
    <w:multiLevelType w:val="multilevel"/>
    <w:tmpl w:val="1F80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4B3F84"/>
    <w:multiLevelType w:val="multilevel"/>
    <w:tmpl w:val="DB52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72E3D"/>
    <w:multiLevelType w:val="hybridMultilevel"/>
    <w:tmpl w:val="7284A546"/>
    <w:lvl w:ilvl="0" w:tplc="C7688E38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81160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34ECF"/>
    <w:multiLevelType w:val="hybridMultilevel"/>
    <w:tmpl w:val="C7906D9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054BD3"/>
    <w:multiLevelType w:val="multilevel"/>
    <w:tmpl w:val="944806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  <w:color w:val="000000"/>
        <w:sz w:val="22"/>
      </w:rPr>
    </w:lvl>
  </w:abstractNum>
  <w:abstractNum w:abstractNumId="17" w15:restartNumberingAfterBreak="0">
    <w:nsid w:val="346F35D1"/>
    <w:multiLevelType w:val="multilevel"/>
    <w:tmpl w:val="D8F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  <w:sz w:val="24"/>
      </w:rPr>
    </w:lvl>
  </w:abstractNum>
  <w:abstractNum w:abstractNumId="18" w15:restartNumberingAfterBreak="0">
    <w:nsid w:val="36B87388"/>
    <w:multiLevelType w:val="multilevel"/>
    <w:tmpl w:val="02D294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 w15:restartNumberingAfterBreak="0">
    <w:nsid w:val="3D954342"/>
    <w:multiLevelType w:val="multilevel"/>
    <w:tmpl w:val="0238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2F0CFD"/>
    <w:multiLevelType w:val="hybridMultilevel"/>
    <w:tmpl w:val="4CFCC7F0"/>
    <w:lvl w:ilvl="0" w:tplc="9880F59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4E224F"/>
    <w:multiLevelType w:val="multilevel"/>
    <w:tmpl w:val="068EF0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sz w:val="28"/>
      </w:rPr>
    </w:lvl>
  </w:abstractNum>
  <w:abstractNum w:abstractNumId="22" w15:restartNumberingAfterBreak="0">
    <w:nsid w:val="409D7C34"/>
    <w:multiLevelType w:val="hybridMultilevel"/>
    <w:tmpl w:val="777085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1BD27A4"/>
    <w:multiLevelType w:val="hybridMultilevel"/>
    <w:tmpl w:val="C610C6C0"/>
    <w:lvl w:ilvl="0" w:tplc="262A5D3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3A602CC"/>
    <w:multiLevelType w:val="hybridMultilevel"/>
    <w:tmpl w:val="88A6B09C"/>
    <w:lvl w:ilvl="0" w:tplc="328483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E7586B"/>
    <w:multiLevelType w:val="hybridMultilevel"/>
    <w:tmpl w:val="6A301A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A7644"/>
    <w:multiLevelType w:val="hybridMultilevel"/>
    <w:tmpl w:val="FC90A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432BE3"/>
    <w:multiLevelType w:val="multilevel"/>
    <w:tmpl w:val="ACFE4204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4BB368C2"/>
    <w:multiLevelType w:val="hybridMultilevel"/>
    <w:tmpl w:val="11D69B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F13C09"/>
    <w:multiLevelType w:val="hybridMultilevel"/>
    <w:tmpl w:val="1FD6978A"/>
    <w:lvl w:ilvl="0" w:tplc="809EA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731925"/>
    <w:multiLevelType w:val="hybridMultilevel"/>
    <w:tmpl w:val="59D00C80"/>
    <w:lvl w:ilvl="0" w:tplc="B2B4451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02E0022"/>
    <w:multiLevelType w:val="multilevel"/>
    <w:tmpl w:val="C714079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9166E8"/>
    <w:multiLevelType w:val="hybridMultilevel"/>
    <w:tmpl w:val="45D8D8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78949F3"/>
    <w:multiLevelType w:val="hybridMultilevel"/>
    <w:tmpl w:val="845098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679A4048"/>
    <w:multiLevelType w:val="hybridMultilevel"/>
    <w:tmpl w:val="C0528560"/>
    <w:lvl w:ilvl="0" w:tplc="C0DA06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9F624BE"/>
    <w:multiLevelType w:val="hybridMultilevel"/>
    <w:tmpl w:val="D6181864"/>
    <w:lvl w:ilvl="0" w:tplc="E5FCB26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817A92"/>
    <w:multiLevelType w:val="hybridMultilevel"/>
    <w:tmpl w:val="7BF6FC30"/>
    <w:lvl w:ilvl="0" w:tplc="B19C5B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0904E0"/>
    <w:multiLevelType w:val="hybridMultilevel"/>
    <w:tmpl w:val="0BE48C72"/>
    <w:lvl w:ilvl="0" w:tplc="ECFAD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4"/>
  </w:num>
  <w:num w:numId="5">
    <w:abstractNumId w:val="12"/>
  </w:num>
  <w:num w:numId="6">
    <w:abstractNumId w:val="19"/>
  </w:num>
  <w:num w:numId="7">
    <w:abstractNumId w:val="16"/>
  </w:num>
  <w:num w:numId="8">
    <w:abstractNumId w:val="27"/>
  </w:num>
  <w:num w:numId="9">
    <w:abstractNumId w:val="21"/>
  </w:num>
  <w:num w:numId="10">
    <w:abstractNumId w:val="25"/>
  </w:num>
  <w:num w:numId="11">
    <w:abstractNumId w:val="17"/>
  </w:num>
  <w:num w:numId="12">
    <w:abstractNumId w:val="31"/>
  </w:num>
  <w:num w:numId="13">
    <w:abstractNumId w:val="11"/>
  </w:num>
  <w:num w:numId="14">
    <w:abstractNumId w:val="2"/>
  </w:num>
  <w:num w:numId="15">
    <w:abstractNumId w:val="8"/>
  </w:num>
  <w:num w:numId="16">
    <w:abstractNumId w:val="3"/>
  </w:num>
  <w:num w:numId="17">
    <w:abstractNumId w:val="23"/>
  </w:num>
  <w:num w:numId="18">
    <w:abstractNumId w:val="1"/>
  </w:num>
  <w:num w:numId="19">
    <w:abstractNumId w:val="13"/>
  </w:num>
  <w:num w:numId="20">
    <w:abstractNumId w:val="37"/>
  </w:num>
  <w:num w:numId="21">
    <w:abstractNumId w:val="29"/>
  </w:num>
  <w:num w:numId="22">
    <w:abstractNumId w:val="20"/>
  </w:num>
  <w:num w:numId="23">
    <w:abstractNumId w:val="36"/>
  </w:num>
  <w:num w:numId="24">
    <w:abstractNumId w:val="24"/>
  </w:num>
  <w:num w:numId="25">
    <w:abstractNumId w:val="35"/>
  </w:num>
  <w:num w:numId="26">
    <w:abstractNumId w:val="6"/>
  </w:num>
  <w:num w:numId="27">
    <w:abstractNumId w:val="30"/>
  </w:num>
  <w:num w:numId="28">
    <w:abstractNumId w:val="15"/>
  </w:num>
  <w:num w:numId="29">
    <w:abstractNumId w:val="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0"/>
  </w:num>
  <w:num w:numId="33">
    <w:abstractNumId w:val="34"/>
  </w:num>
  <w:num w:numId="34">
    <w:abstractNumId w:val="33"/>
  </w:num>
  <w:num w:numId="35">
    <w:abstractNumId w:val="32"/>
  </w:num>
  <w:num w:numId="36">
    <w:abstractNumId w:val="22"/>
  </w:num>
  <w:num w:numId="37">
    <w:abstractNumId w:val="28"/>
  </w:num>
  <w:num w:numId="3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F3F45"/>
    <w:rsid w:val="000006A2"/>
    <w:rsid w:val="000012DA"/>
    <w:rsid w:val="00001B4D"/>
    <w:rsid w:val="000023ED"/>
    <w:rsid w:val="000024D7"/>
    <w:rsid w:val="000025CF"/>
    <w:rsid w:val="00002D7F"/>
    <w:rsid w:val="00002D8E"/>
    <w:rsid w:val="000032AA"/>
    <w:rsid w:val="00003BDE"/>
    <w:rsid w:val="0000471E"/>
    <w:rsid w:val="00006309"/>
    <w:rsid w:val="00006BE8"/>
    <w:rsid w:val="00007949"/>
    <w:rsid w:val="00010DCD"/>
    <w:rsid w:val="000123F8"/>
    <w:rsid w:val="000132F3"/>
    <w:rsid w:val="00014855"/>
    <w:rsid w:val="00014C0D"/>
    <w:rsid w:val="00014F82"/>
    <w:rsid w:val="000156FD"/>
    <w:rsid w:val="00015A98"/>
    <w:rsid w:val="00015B7F"/>
    <w:rsid w:val="00020AF6"/>
    <w:rsid w:val="000213DF"/>
    <w:rsid w:val="0002331D"/>
    <w:rsid w:val="000243A1"/>
    <w:rsid w:val="00024BFA"/>
    <w:rsid w:val="00024F88"/>
    <w:rsid w:val="00025045"/>
    <w:rsid w:val="000309A9"/>
    <w:rsid w:val="0003403C"/>
    <w:rsid w:val="00034D92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61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2E2"/>
    <w:rsid w:val="00056BB2"/>
    <w:rsid w:val="00056D3C"/>
    <w:rsid w:val="0005727F"/>
    <w:rsid w:val="00060030"/>
    <w:rsid w:val="00060FC9"/>
    <w:rsid w:val="0006174A"/>
    <w:rsid w:val="00061FA2"/>
    <w:rsid w:val="000658EC"/>
    <w:rsid w:val="0006668B"/>
    <w:rsid w:val="00067F19"/>
    <w:rsid w:val="000727BB"/>
    <w:rsid w:val="00074A40"/>
    <w:rsid w:val="0007747E"/>
    <w:rsid w:val="000779D4"/>
    <w:rsid w:val="000808CA"/>
    <w:rsid w:val="0008261C"/>
    <w:rsid w:val="000827F9"/>
    <w:rsid w:val="00082A3F"/>
    <w:rsid w:val="00082D8D"/>
    <w:rsid w:val="00082E0A"/>
    <w:rsid w:val="00083EAA"/>
    <w:rsid w:val="00084F60"/>
    <w:rsid w:val="000850C3"/>
    <w:rsid w:val="000862E0"/>
    <w:rsid w:val="00086908"/>
    <w:rsid w:val="00086C5E"/>
    <w:rsid w:val="000876BA"/>
    <w:rsid w:val="00087896"/>
    <w:rsid w:val="00087BC0"/>
    <w:rsid w:val="00087E26"/>
    <w:rsid w:val="00090035"/>
    <w:rsid w:val="000901AD"/>
    <w:rsid w:val="00090833"/>
    <w:rsid w:val="0009111A"/>
    <w:rsid w:val="0009126B"/>
    <w:rsid w:val="00091CC2"/>
    <w:rsid w:val="00092404"/>
    <w:rsid w:val="00095999"/>
    <w:rsid w:val="00095C0A"/>
    <w:rsid w:val="000961D1"/>
    <w:rsid w:val="00096EC1"/>
    <w:rsid w:val="0009741C"/>
    <w:rsid w:val="000A1440"/>
    <w:rsid w:val="000A37FA"/>
    <w:rsid w:val="000A434F"/>
    <w:rsid w:val="000A4EC5"/>
    <w:rsid w:val="000A509D"/>
    <w:rsid w:val="000A6060"/>
    <w:rsid w:val="000A69BE"/>
    <w:rsid w:val="000A7DBC"/>
    <w:rsid w:val="000B125D"/>
    <w:rsid w:val="000B1C40"/>
    <w:rsid w:val="000B2D1C"/>
    <w:rsid w:val="000B2E35"/>
    <w:rsid w:val="000B350D"/>
    <w:rsid w:val="000B4321"/>
    <w:rsid w:val="000B4A1B"/>
    <w:rsid w:val="000B4EAA"/>
    <w:rsid w:val="000B6294"/>
    <w:rsid w:val="000B6878"/>
    <w:rsid w:val="000B6D14"/>
    <w:rsid w:val="000C0832"/>
    <w:rsid w:val="000C1858"/>
    <w:rsid w:val="000C1EE2"/>
    <w:rsid w:val="000C2214"/>
    <w:rsid w:val="000C277D"/>
    <w:rsid w:val="000C3422"/>
    <w:rsid w:val="000C4458"/>
    <w:rsid w:val="000C7D35"/>
    <w:rsid w:val="000D03C0"/>
    <w:rsid w:val="000D153E"/>
    <w:rsid w:val="000D2A33"/>
    <w:rsid w:val="000D2CD1"/>
    <w:rsid w:val="000D342C"/>
    <w:rsid w:val="000D46D5"/>
    <w:rsid w:val="000D4732"/>
    <w:rsid w:val="000D535C"/>
    <w:rsid w:val="000D583B"/>
    <w:rsid w:val="000D7157"/>
    <w:rsid w:val="000D78F9"/>
    <w:rsid w:val="000D7C9F"/>
    <w:rsid w:val="000D7ED2"/>
    <w:rsid w:val="000E0119"/>
    <w:rsid w:val="000E01A6"/>
    <w:rsid w:val="000E031E"/>
    <w:rsid w:val="000E1482"/>
    <w:rsid w:val="000E371B"/>
    <w:rsid w:val="000E491C"/>
    <w:rsid w:val="000E4BC8"/>
    <w:rsid w:val="000E505F"/>
    <w:rsid w:val="000E56FF"/>
    <w:rsid w:val="000E570A"/>
    <w:rsid w:val="000E6AAC"/>
    <w:rsid w:val="000E6AF2"/>
    <w:rsid w:val="000E7108"/>
    <w:rsid w:val="000E7192"/>
    <w:rsid w:val="000E75DA"/>
    <w:rsid w:val="000F0C64"/>
    <w:rsid w:val="000F0E2A"/>
    <w:rsid w:val="000F47FA"/>
    <w:rsid w:val="000F55A3"/>
    <w:rsid w:val="000F5C06"/>
    <w:rsid w:val="001002EC"/>
    <w:rsid w:val="001006A1"/>
    <w:rsid w:val="00101659"/>
    <w:rsid w:val="00101B70"/>
    <w:rsid w:val="00101F66"/>
    <w:rsid w:val="001048CA"/>
    <w:rsid w:val="00104A35"/>
    <w:rsid w:val="00105755"/>
    <w:rsid w:val="00105B70"/>
    <w:rsid w:val="00106EA4"/>
    <w:rsid w:val="00110508"/>
    <w:rsid w:val="00110F8E"/>
    <w:rsid w:val="00111272"/>
    <w:rsid w:val="001119CF"/>
    <w:rsid w:val="00111FB3"/>
    <w:rsid w:val="00112130"/>
    <w:rsid w:val="0011267A"/>
    <w:rsid w:val="001133D9"/>
    <w:rsid w:val="001146C1"/>
    <w:rsid w:val="00115541"/>
    <w:rsid w:val="00115C06"/>
    <w:rsid w:val="001200A4"/>
    <w:rsid w:val="001224B8"/>
    <w:rsid w:val="00122AD5"/>
    <w:rsid w:val="00123D59"/>
    <w:rsid w:val="00125EB8"/>
    <w:rsid w:val="001267F4"/>
    <w:rsid w:val="00126A59"/>
    <w:rsid w:val="00127359"/>
    <w:rsid w:val="00127B8F"/>
    <w:rsid w:val="00130E82"/>
    <w:rsid w:val="001313B5"/>
    <w:rsid w:val="00132603"/>
    <w:rsid w:val="00132FF6"/>
    <w:rsid w:val="001334B6"/>
    <w:rsid w:val="0013425F"/>
    <w:rsid w:val="00134D66"/>
    <w:rsid w:val="001358CC"/>
    <w:rsid w:val="00136AAE"/>
    <w:rsid w:val="00136EE0"/>
    <w:rsid w:val="00137500"/>
    <w:rsid w:val="001377F9"/>
    <w:rsid w:val="00137B4B"/>
    <w:rsid w:val="0014055E"/>
    <w:rsid w:val="0014175C"/>
    <w:rsid w:val="00143552"/>
    <w:rsid w:val="0014389F"/>
    <w:rsid w:val="00144610"/>
    <w:rsid w:val="001449E1"/>
    <w:rsid w:val="00146B45"/>
    <w:rsid w:val="001475C7"/>
    <w:rsid w:val="001516D5"/>
    <w:rsid w:val="0015177C"/>
    <w:rsid w:val="00153828"/>
    <w:rsid w:val="00154E4D"/>
    <w:rsid w:val="0015633F"/>
    <w:rsid w:val="001565AD"/>
    <w:rsid w:val="00156633"/>
    <w:rsid w:val="001571D6"/>
    <w:rsid w:val="0015777B"/>
    <w:rsid w:val="00160CBB"/>
    <w:rsid w:val="0016230D"/>
    <w:rsid w:val="0016518B"/>
    <w:rsid w:val="001658BC"/>
    <w:rsid w:val="00165E50"/>
    <w:rsid w:val="00165E75"/>
    <w:rsid w:val="00166F15"/>
    <w:rsid w:val="00167D2A"/>
    <w:rsid w:val="00167E1C"/>
    <w:rsid w:val="00171600"/>
    <w:rsid w:val="001720BD"/>
    <w:rsid w:val="001720CB"/>
    <w:rsid w:val="00172CA5"/>
    <w:rsid w:val="00174330"/>
    <w:rsid w:val="00174A84"/>
    <w:rsid w:val="00175B65"/>
    <w:rsid w:val="00176524"/>
    <w:rsid w:val="00177537"/>
    <w:rsid w:val="001775E7"/>
    <w:rsid w:val="001776AB"/>
    <w:rsid w:val="00180708"/>
    <w:rsid w:val="00180BF6"/>
    <w:rsid w:val="00181EC4"/>
    <w:rsid w:val="00183049"/>
    <w:rsid w:val="00183FDC"/>
    <w:rsid w:val="00186862"/>
    <w:rsid w:val="00186E32"/>
    <w:rsid w:val="00190E9B"/>
    <w:rsid w:val="001912E9"/>
    <w:rsid w:val="00191500"/>
    <w:rsid w:val="001919C6"/>
    <w:rsid w:val="001926E7"/>
    <w:rsid w:val="0019299F"/>
    <w:rsid w:val="00193723"/>
    <w:rsid w:val="00193F3E"/>
    <w:rsid w:val="001941C5"/>
    <w:rsid w:val="00195559"/>
    <w:rsid w:val="00196747"/>
    <w:rsid w:val="001A0CC7"/>
    <w:rsid w:val="001A161F"/>
    <w:rsid w:val="001A209F"/>
    <w:rsid w:val="001A2506"/>
    <w:rsid w:val="001A3387"/>
    <w:rsid w:val="001A56A1"/>
    <w:rsid w:val="001B03C5"/>
    <w:rsid w:val="001B0622"/>
    <w:rsid w:val="001B1DFF"/>
    <w:rsid w:val="001B2188"/>
    <w:rsid w:val="001B269D"/>
    <w:rsid w:val="001B2864"/>
    <w:rsid w:val="001B2CBA"/>
    <w:rsid w:val="001B3F82"/>
    <w:rsid w:val="001B4662"/>
    <w:rsid w:val="001B4F71"/>
    <w:rsid w:val="001B7032"/>
    <w:rsid w:val="001C216C"/>
    <w:rsid w:val="001C26E2"/>
    <w:rsid w:val="001C2B34"/>
    <w:rsid w:val="001C619D"/>
    <w:rsid w:val="001C64B3"/>
    <w:rsid w:val="001C650F"/>
    <w:rsid w:val="001D0DD3"/>
    <w:rsid w:val="001D1014"/>
    <w:rsid w:val="001D26A4"/>
    <w:rsid w:val="001D2EAE"/>
    <w:rsid w:val="001D589E"/>
    <w:rsid w:val="001D61B4"/>
    <w:rsid w:val="001D6519"/>
    <w:rsid w:val="001D72E9"/>
    <w:rsid w:val="001D7CBE"/>
    <w:rsid w:val="001D7D39"/>
    <w:rsid w:val="001E069B"/>
    <w:rsid w:val="001E0FC7"/>
    <w:rsid w:val="001E1458"/>
    <w:rsid w:val="001E2468"/>
    <w:rsid w:val="001E25F3"/>
    <w:rsid w:val="001E2751"/>
    <w:rsid w:val="001E6B67"/>
    <w:rsid w:val="001E7193"/>
    <w:rsid w:val="001E76F6"/>
    <w:rsid w:val="001E7B1A"/>
    <w:rsid w:val="001F019F"/>
    <w:rsid w:val="001F04AB"/>
    <w:rsid w:val="001F17D4"/>
    <w:rsid w:val="001F1E4C"/>
    <w:rsid w:val="001F3F42"/>
    <w:rsid w:val="001F451D"/>
    <w:rsid w:val="001F46A7"/>
    <w:rsid w:val="001F4AF7"/>
    <w:rsid w:val="001F5811"/>
    <w:rsid w:val="001F5BF6"/>
    <w:rsid w:val="001F7012"/>
    <w:rsid w:val="00200159"/>
    <w:rsid w:val="002001F1"/>
    <w:rsid w:val="002005C7"/>
    <w:rsid w:val="002009F8"/>
    <w:rsid w:val="00200D84"/>
    <w:rsid w:val="002029C4"/>
    <w:rsid w:val="00203909"/>
    <w:rsid w:val="002044C3"/>
    <w:rsid w:val="0020460A"/>
    <w:rsid w:val="002048F5"/>
    <w:rsid w:val="0020550E"/>
    <w:rsid w:val="0020630E"/>
    <w:rsid w:val="00207E2A"/>
    <w:rsid w:val="00211094"/>
    <w:rsid w:val="0021375D"/>
    <w:rsid w:val="00213795"/>
    <w:rsid w:val="00215A79"/>
    <w:rsid w:val="002211E4"/>
    <w:rsid w:val="002214FF"/>
    <w:rsid w:val="002215E7"/>
    <w:rsid w:val="002224CC"/>
    <w:rsid w:val="00222DD3"/>
    <w:rsid w:val="00222F96"/>
    <w:rsid w:val="00223E58"/>
    <w:rsid w:val="002242E0"/>
    <w:rsid w:val="002248F3"/>
    <w:rsid w:val="00225423"/>
    <w:rsid w:val="00230EF9"/>
    <w:rsid w:val="00231617"/>
    <w:rsid w:val="00231F98"/>
    <w:rsid w:val="00233E5B"/>
    <w:rsid w:val="00233F4E"/>
    <w:rsid w:val="0023510D"/>
    <w:rsid w:val="00235ABF"/>
    <w:rsid w:val="00236728"/>
    <w:rsid w:val="00240A3C"/>
    <w:rsid w:val="00242826"/>
    <w:rsid w:val="00243397"/>
    <w:rsid w:val="00246596"/>
    <w:rsid w:val="00247855"/>
    <w:rsid w:val="002505E3"/>
    <w:rsid w:val="00251680"/>
    <w:rsid w:val="002524F3"/>
    <w:rsid w:val="002533B1"/>
    <w:rsid w:val="00253426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0A8"/>
    <w:rsid w:val="002623B8"/>
    <w:rsid w:val="00263A87"/>
    <w:rsid w:val="00263E20"/>
    <w:rsid w:val="00266DBA"/>
    <w:rsid w:val="00267FA0"/>
    <w:rsid w:val="00271A97"/>
    <w:rsid w:val="00271CA7"/>
    <w:rsid w:val="00272614"/>
    <w:rsid w:val="002745E2"/>
    <w:rsid w:val="00276A73"/>
    <w:rsid w:val="00277092"/>
    <w:rsid w:val="0028054E"/>
    <w:rsid w:val="00280E88"/>
    <w:rsid w:val="0028191D"/>
    <w:rsid w:val="00282011"/>
    <w:rsid w:val="0028273E"/>
    <w:rsid w:val="00283215"/>
    <w:rsid w:val="00285D1E"/>
    <w:rsid w:val="002865D4"/>
    <w:rsid w:val="002912B5"/>
    <w:rsid w:val="0029142F"/>
    <w:rsid w:val="002922E8"/>
    <w:rsid w:val="002924BC"/>
    <w:rsid w:val="002925F1"/>
    <w:rsid w:val="0029282C"/>
    <w:rsid w:val="00293E3E"/>
    <w:rsid w:val="002940A8"/>
    <w:rsid w:val="002941A7"/>
    <w:rsid w:val="00294C39"/>
    <w:rsid w:val="00294FB0"/>
    <w:rsid w:val="002954A2"/>
    <w:rsid w:val="00296A80"/>
    <w:rsid w:val="00297326"/>
    <w:rsid w:val="002974C4"/>
    <w:rsid w:val="002A12C1"/>
    <w:rsid w:val="002A1791"/>
    <w:rsid w:val="002A236A"/>
    <w:rsid w:val="002A2CC0"/>
    <w:rsid w:val="002A4645"/>
    <w:rsid w:val="002A4C33"/>
    <w:rsid w:val="002A6FF0"/>
    <w:rsid w:val="002A71FE"/>
    <w:rsid w:val="002B0DAD"/>
    <w:rsid w:val="002B12EF"/>
    <w:rsid w:val="002B1CD7"/>
    <w:rsid w:val="002B2158"/>
    <w:rsid w:val="002B33C9"/>
    <w:rsid w:val="002B3826"/>
    <w:rsid w:val="002B4E3F"/>
    <w:rsid w:val="002B59C3"/>
    <w:rsid w:val="002C0DC0"/>
    <w:rsid w:val="002C2B09"/>
    <w:rsid w:val="002C3BFE"/>
    <w:rsid w:val="002C3ECA"/>
    <w:rsid w:val="002C447D"/>
    <w:rsid w:val="002C51C8"/>
    <w:rsid w:val="002C5E2E"/>
    <w:rsid w:val="002C741A"/>
    <w:rsid w:val="002D075C"/>
    <w:rsid w:val="002D0DD1"/>
    <w:rsid w:val="002D13DB"/>
    <w:rsid w:val="002D3A14"/>
    <w:rsid w:val="002D3A7E"/>
    <w:rsid w:val="002D4D68"/>
    <w:rsid w:val="002D5A26"/>
    <w:rsid w:val="002E0367"/>
    <w:rsid w:val="002E05E9"/>
    <w:rsid w:val="002E412E"/>
    <w:rsid w:val="002E5BA6"/>
    <w:rsid w:val="002E6FB8"/>
    <w:rsid w:val="002E79F3"/>
    <w:rsid w:val="002F0993"/>
    <w:rsid w:val="002F1DF5"/>
    <w:rsid w:val="002F1EB0"/>
    <w:rsid w:val="002F2F07"/>
    <w:rsid w:val="002F37A6"/>
    <w:rsid w:val="002F3F45"/>
    <w:rsid w:val="002F4632"/>
    <w:rsid w:val="002F5BF0"/>
    <w:rsid w:val="002F5E30"/>
    <w:rsid w:val="002F7B22"/>
    <w:rsid w:val="00301336"/>
    <w:rsid w:val="003019FA"/>
    <w:rsid w:val="0030228F"/>
    <w:rsid w:val="00302A32"/>
    <w:rsid w:val="00304E7A"/>
    <w:rsid w:val="00306F3D"/>
    <w:rsid w:val="00307CE7"/>
    <w:rsid w:val="0031040E"/>
    <w:rsid w:val="003111BE"/>
    <w:rsid w:val="0031140C"/>
    <w:rsid w:val="0031168D"/>
    <w:rsid w:val="003120CB"/>
    <w:rsid w:val="00314AE6"/>
    <w:rsid w:val="00314B73"/>
    <w:rsid w:val="00314EBE"/>
    <w:rsid w:val="00315C87"/>
    <w:rsid w:val="003169C1"/>
    <w:rsid w:val="00317D85"/>
    <w:rsid w:val="003200EA"/>
    <w:rsid w:val="00320225"/>
    <w:rsid w:val="00320521"/>
    <w:rsid w:val="00320759"/>
    <w:rsid w:val="00320F13"/>
    <w:rsid w:val="00320FB3"/>
    <w:rsid w:val="00321AAC"/>
    <w:rsid w:val="003226DF"/>
    <w:rsid w:val="00323544"/>
    <w:rsid w:val="003235DC"/>
    <w:rsid w:val="00323AAB"/>
    <w:rsid w:val="00323CAC"/>
    <w:rsid w:val="0032558D"/>
    <w:rsid w:val="00325BB4"/>
    <w:rsid w:val="00326033"/>
    <w:rsid w:val="0032644B"/>
    <w:rsid w:val="00327968"/>
    <w:rsid w:val="003307A1"/>
    <w:rsid w:val="003326CE"/>
    <w:rsid w:val="00332E03"/>
    <w:rsid w:val="00333B9B"/>
    <w:rsid w:val="00334A30"/>
    <w:rsid w:val="003416C5"/>
    <w:rsid w:val="003420BE"/>
    <w:rsid w:val="00343A60"/>
    <w:rsid w:val="00346100"/>
    <w:rsid w:val="003473EC"/>
    <w:rsid w:val="0035030B"/>
    <w:rsid w:val="00351102"/>
    <w:rsid w:val="003515EA"/>
    <w:rsid w:val="00351AFA"/>
    <w:rsid w:val="00351D53"/>
    <w:rsid w:val="00352E80"/>
    <w:rsid w:val="003533B4"/>
    <w:rsid w:val="00353889"/>
    <w:rsid w:val="003539D0"/>
    <w:rsid w:val="00353CBB"/>
    <w:rsid w:val="00355AF5"/>
    <w:rsid w:val="00357B82"/>
    <w:rsid w:val="0036201C"/>
    <w:rsid w:val="00363106"/>
    <w:rsid w:val="00363480"/>
    <w:rsid w:val="00363E5E"/>
    <w:rsid w:val="00365B00"/>
    <w:rsid w:val="00365E1F"/>
    <w:rsid w:val="003700B4"/>
    <w:rsid w:val="0037221F"/>
    <w:rsid w:val="003735FA"/>
    <w:rsid w:val="003751FF"/>
    <w:rsid w:val="003757EE"/>
    <w:rsid w:val="00376B61"/>
    <w:rsid w:val="00377ECF"/>
    <w:rsid w:val="0038017C"/>
    <w:rsid w:val="00380B43"/>
    <w:rsid w:val="0038156F"/>
    <w:rsid w:val="003816ED"/>
    <w:rsid w:val="003826D6"/>
    <w:rsid w:val="00384415"/>
    <w:rsid w:val="00384BAF"/>
    <w:rsid w:val="00384C63"/>
    <w:rsid w:val="00386DF7"/>
    <w:rsid w:val="003872A8"/>
    <w:rsid w:val="00387D62"/>
    <w:rsid w:val="00390A82"/>
    <w:rsid w:val="003912BD"/>
    <w:rsid w:val="00391B30"/>
    <w:rsid w:val="00391E00"/>
    <w:rsid w:val="003934C3"/>
    <w:rsid w:val="00394302"/>
    <w:rsid w:val="00394402"/>
    <w:rsid w:val="00395995"/>
    <w:rsid w:val="00395FE7"/>
    <w:rsid w:val="0039635C"/>
    <w:rsid w:val="003963DB"/>
    <w:rsid w:val="00397690"/>
    <w:rsid w:val="00397B5F"/>
    <w:rsid w:val="00397BB8"/>
    <w:rsid w:val="00397BF4"/>
    <w:rsid w:val="003A0184"/>
    <w:rsid w:val="003A0E5A"/>
    <w:rsid w:val="003A0F45"/>
    <w:rsid w:val="003A110B"/>
    <w:rsid w:val="003A20F7"/>
    <w:rsid w:val="003A429F"/>
    <w:rsid w:val="003A4C96"/>
    <w:rsid w:val="003A767B"/>
    <w:rsid w:val="003B062F"/>
    <w:rsid w:val="003B090F"/>
    <w:rsid w:val="003B3D0B"/>
    <w:rsid w:val="003B4ADF"/>
    <w:rsid w:val="003B5039"/>
    <w:rsid w:val="003B724C"/>
    <w:rsid w:val="003B7687"/>
    <w:rsid w:val="003C0E07"/>
    <w:rsid w:val="003C1057"/>
    <w:rsid w:val="003C163D"/>
    <w:rsid w:val="003C1E07"/>
    <w:rsid w:val="003C3640"/>
    <w:rsid w:val="003C5259"/>
    <w:rsid w:val="003C59ED"/>
    <w:rsid w:val="003C6E5A"/>
    <w:rsid w:val="003C754D"/>
    <w:rsid w:val="003C77BB"/>
    <w:rsid w:val="003D2644"/>
    <w:rsid w:val="003D360B"/>
    <w:rsid w:val="003D5044"/>
    <w:rsid w:val="003D5266"/>
    <w:rsid w:val="003D5B53"/>
    <w:rsid w:val="003D6EB8"/>
    <w:rsid w:val="003D6EEA"/>
    <w:rsid w:val="003D71FF"/>
    <w:rsid w:val="003E128E"/>
    <w:rsid w:val="003E1908"/>
    <w:rsid w:val="003E1F71"/>
    <w:rsid w:val="003E3E90"/>
    <w:rsid w:val="003E4202"/>
    <w:rsid w:val="003E4F63"/>
    <w:rsid w:val="003E614F"/>
    <w:rsid w:val="003E6648"/>
    <w:rsid w:val="003E69E8"/>
    <w:rsid w:val="003E6B13"/>
    <w:rsid w:val="003E7217"/>
    <w:rsid w:val="003E73B1"/>
    <w:rsid w:val="003F11F2"/>
    <w:rsid w:val="003F142F"/>
    <w:rsid w:val="003F17F1"/>
    <w:rsid w:val="003F257C"/>
    <w:rsid w:val="003F2C70"/>
    <w:rsid w:val="003F3825"/>
    <w:rsid w:val="003F699C"/>
    <w:rsid w:val="003F7EEB"/>
    <w:rsid w:val="004009C2"/>
    <w:rsid w:val="004013A9"/>
    <w:rsid w:val="00401A05"/>
    <w:rsid w:val="00401B53"/>
    <w:rsid w:val="00401FAE"/>
    <w:rsid w:val="00403C4F"/>
    <w:rsid w:val="00404898"/>
    <w:rsid w:val="00404F1D"/>
    <w:rsid w:val="004058FB"/>
    <w:rsid w:val="00405A7C"/>
    <w:rsid w:val="00406D89"/>
    <w:rsid w:val="00407106"/>
    <w:rsid w:val="00410C93"/>
    <w:rsid w:val="00411576"/>
    <w:rsid w:val="00411953"/>
    <w:rsid w:val="0041301E"/>
    <w:rsid w:val="00414270"/>
    <w:rsid w:val="00414BD7"/>
    <w:rsid w:val="00414E8F"/>
    <w:rsid w:val="00415542"/>
    <w:rsid w:val="0041560F"/>
    <w:rsid w:val="00416C18"/>
    <w:rsid w:val="004172E3"/>
    <w:rsid w:val="00417B0D"/>
    <w:rsid w:val="00421C46"/>
    <w:rsid w:val="004220BA"/>
    <w:rsid w:val="0042283D"/>
    <w:rsid w:val="0042408A"/>
    <w:rsid w:val="0042435A"/>
    <w:rsid w:val="00424B77"/>
    <w:rsid w:val="004252D8"/>
    <w:rsid w:val="004260E5"/>
    <w:rsid w:val="00426503"/>
    <w:rsid w:val="004279FC"/>
    <w:rsid w:val="00427A97"/>
    <w:rsid w:val="004307D8"/>
    <w:rsid w:val="004320AC"/>
    <w:rsid w:val="00432546"/>
    <w:rsid w:val="00432A72"/>
    <w:rsid w:val="00432BAF"/>
    <w:rsid w:val="00432E44"/>
    <w:rsid w:val="0043309C"/>
    <w:rsid w:val="00433284"/>
    <w:rsid w:val="00433733"/>
    <w:rsid w:val="00433C83"/>
    <w:rsid w:val="00433CFE"/>
    <w:rsid w:val="004355AA"/>
    <w:rsid w:val="00435796"/>
    <w:rsid w:val="00435875"/>
    <w:rsid w:val="00436877"/>
    <w:rsid w:val="00436D87"/>
    <w:rsid w:val="004375B5"/>
    <w:rsid w:val="004376CF"/>
    <w:rsid w:val="00440066"/>
    <w:rsid w:val="004405B2"/>
    <w:rsid w:val="00441138"/>
    <w:rsid w:val="00441216"/>
    <w:rsid w:val="00441551"/>
    <w:rsid w:val="0044380E"/>
    <w:rsid w:val="00445603"/>
    <w:rsid w:val="00445EE8"/>
    <w:rsid w:val="00447D6D"/>
    <w:rsid w:val="00451469"/>
    <w:rsid w:val="0045357E"/>
    <w:rsid w:val="00453D81"/>
    <w:rsid w:val="00454266"/>
    <w:rsid w:val="0045486D"/>
    <w:rsid w:val="00455F7A"/>
    <w:rsid w:val="00457F33"/>
    <w:rsid w:val="004617CC"/>
    <w:rsid w:val="0046260D"/>
    <w:rsid w:val="004636A7"/>
    <w:rsid w:val="00464358"/>
    <w:rsid w:val="0046753F"/>
    <w:rsid w:val="00473179"/>
    <w:rsid w:val="00474CFA"/>
    <w:rsid w:val="00476233"/>
    <w:rsid w:val="0047640A"/>
    <w:rsid w:val="004766F0"/>
    <w:rsid w:val="00476A30"/>
    <w:rsid w:val="00477D15"/>
    <w:rsid w:val="00477FC4"/>
    <w:rsid w:val="0048081E"/>
    <w:rsid w:val="004818C4"/>
    <w:rsid w:val="0048263E"/>
    <w:rsid w:val="004829AC"/>
    <w:rsid w:val="00486508"/>
    <w:rsid w:val="004866F0"/>
    <w:rsid w:val="00486B98"/>
    <w:rsid w:val="00486EDF"/>
    <w:rsid w:val="00486FE3"/>
    <w:rsid w:val="004914FD"/>
    <w:rsid w:val="00492CE8"/>
    <w:rsid w:val="00493621"/>
    <w:rsid w:val="00496A5E"/>
    <w:rsid w:val="00497CC6"/>
    <w:rsid w:val="004A0903"/>
    <w:rsid w:val="004A20E6"/>
    <w:rsid w:val="004A309D"/>
    <w:rsid w:val="004A5114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EFC"/>
    <w:rsid w:val="004C067F"/>
    <w:rsid w:val="004C0DDF"/>
    <w:rsid w:val="004C0ED9"/>
    <w:rsid w:val="004C0FDB"/>
    <w:rsid w:val="004C1BC2"/>
    <w:rsid w:val="004C27D3"/>
    <w:rsid w:val="004C424B"/>
    <w:rsid w:val="004C4A0E"/>
    <w:rsid w:val="004C50F7"/>
    <w:rsid w:val="004C57FA"/>
    <w:rsid w:val="004C6499"/>
    <w:rsid w:val="004C72BD"/>
    <w:rsid w:val="004C72E0"/>
    <w:rsid w:val="004C73A4"/>
    <w:rsid w:val="004D0083"/>
    <w:rsid w:val="004D05AE"/>
    <w:rsid w:val="004D15E8"/>
    <w:rsid w:val="004D1775"/>
    <w:rsid w:val="004D1CE9"/>
    <w:rsid w:val="004D23EA"/>
    <w:rsid w:val="004D3824"/>
    <w:rsid w:val="004D3C5B"/>
    <w:rsid w:val="004D3D18"/>
    <w:rsid w:val="004D49C5"/>
    <w:rsid w:val="004D5600"/>
    <w:rsid w:val="004D7302"/>
    <w:rsid w:val="004E1530"/>
    <w:rsid w:val="004E179C"/>
    <w:rsid w:val="004E1ABA"/>
    <w:rsid w:val="004E2A61"/>
    <w:rsid w:val="004E2E2B"/>
    <w:rsid w:val="004E3AC4"/>
    <w:rsid w:val="004E47B4"/>
    <w:rsid w:val="004E5D5C"/>
    <w:rsid w:val="004F0C6D"/>
    <w:rsid w:val="004F1D2E"/>
    <w:rsid w:val="004F3D62"/>
    <w:rsid w:val="0050081F"/>
    <w:rsid w:val="00500CD3"/>
    <w:rsid w:val="005017B5"/>
    <w:rsid w:val="00502BD3"/>
    <w:rsid w:val="0050324F"/>
    <w:rsid w:val="0050336E"/>
    <w:rsid w:val="00503DFE"/>
    <w:rsid w:val="005045D6"/>
    <w:rsid w:val="00504C35"/>
    <w:rsid w:val="005054B2"/>
    <w:rsid w:val="00505C6B"/>
    <w:rsid w:val="005070C8"/>
    <w:rsid w:val="005100A6"/>
    <w:rsid w:val="00511DFF"/>
    <w:rsid w:val="00512071"/>
    <w:rsid w:val="005132FA"/>
    <w:rsid w:val="00514A19"/>
    <w:rsid w:val="0051521F"/>
    <w:rsid w:val="00516AA7"/>
    <w:rsid w:val="00516E2D"/>
    <w:rsid w:val="00520F2E"/>
    <w:rsid w:val="0052271E"/>
    <w:rsid w:val="00524247"/>
    <w:rsid w:val="00524D18"/>
    <w:rsid w:val="00525C09"/>
    <w:rsid w:val="00526A46"/>
    <w:rsid w:val="00527083"/>
    <w:rsid w:val="00527C53"/>
    <w:rsid w:val="00527DC0"/>
    <w:rsid w:val="00527E8B"/>
    <w:rsid w:val="005304D5"/>
    <w:rsid w:val="00531DFD"/>
    <w:rsid w:val="005335D8"/>
    <w:rsid w:val="005344EE"/>
    <w:rsid w:val="00534C6F"/>
    <w:rsid w:val="00535367"/>
    <w:rsid w:val="00536C12"/>
    <w:rsid w:val="005376F7"/>
    <w:rsid w:val="00540827"/>
    <w:rsid w:val="0054268A"/>
    <w:rsid w:val="00542788"/>
    <w:rsid w:val="005444A3"/>
    <w:rsid w:val="00545FDD"/>
    <w:rsid w:val="0055004A"/>
    <w:rsid w:val="005500F1"/>
    <w:rsid w:val="00550F63"/>
    <w:rsid w:val="00551C73"/>
    <w:rsid w:val="00552B27"/>
    <w:rsid w:val="005536E6"/>
    <w:rsid w:val="00553976"/>
    <w:rsid w:val="00553D72"/>
    <w:rsid w:val="0055540B"/>
    <w:rsid w:val="00555DC1"/>
    <w:rsid w:val="005561E8"/>
    <w:rsid w:val="00560771"/>
    <w:rsid w:val="005607B4"/>
    <w:rsid w:val="0056110B"/>
    <w:rsid w:val="005612EF"/>
    <w:rsid w:val="00561F79"/>
    <w:rsid w:val="00561FB0"/>
    <w:rsid w:val="00562012"/>
    <w:rsid w:val="00562E9A"/>
    <w:rsid w:val="005635BA"/>
    <w:rsid w:val="0056408A"/>
    <w:rsid w:val="00564A90"/>
    <w:rsid w:val="00564C9D"/>
    <w:rsid w:val="00565429"/>
    <w:rsid w:val="005715BF"/>
    <w:rsid w:val="00571A90"/>
    <w:rsid w:val="00572521"/>
    <w:rsid w:val="00572677"/>
    <w:rsid w:val="00575505"/>
    <w:rsid w:val="005758A7"/>
    <w:rsid w:val="00576511"/>
    <w:rsid w:val="005769A3"/>
    <w:rsid w:val="00577316"/>
    <w:rsid w:val="0058066F"/>
    <w:rsid w:val="005818A5"/>
    <w:rsid w:val="00582052"/>
    <w:rsid w:val="0058293D"/>
    <w:rsid w:val="00582D7B"/>
    <w:rsid w:val="00583B46"/>
    <w:rsid w:val="00584244"/>
    <w:rsid w:val="005843C9"/>
    <w:rsid w:val="00584BB4"/>
    <w:rsid w:val="00584EE9"/>
    <w:rsid w:val="00585B7F"/>
    <w:rsid w:val="005862F7"/>
    <w:rsid w:val="005865D7"/>
    <w:rsid w:val="00587E3D"/>
    <w:rsid w:val="00591342"/>
    <w:rsid w:val="00591DDD"/>
    <w:rsid w:val="00592A9C"/>
    <w:rsid w:val="00592E78"/>
    <w:rsid w:val="0059375A"/>
    <w:rsid w:val="00593ED9"/>
    <w:rsid w:val="00594CEF"/>
    <w:rsid w:val="00595813"/>
    <w:rsid w:val="005964D9"/>
    <w:rsid w:val="00596A44"/>
    <w:rsid w:val="00596FDF"/>
    <w:rsid w:val="005973AB"/>
    <w:rsid w:val="005A0909"/>
    <w:rsid w:val="005A1042"/>
    <w:rsid w:val="005A1625"/>
    <w:rsid w:val="005A3CA3"/>
    <w:rsid w:val="005A430D"/>
    <w:rsid w:val="005A57F7"/>
    <w:rsid w:val="005A7B20"/>
    <w:rsid w:val="005B001E"/>
    <w:rsid w:val="005B095A"/>
    <w:rsid w:val="005B1A57"/>
    <w:rsid w:val="005B241A"/>
    <w:rsid w:val="005B27E6"/>
    <w:rsid w:val="005B3BE2"/>
    <w:rsid w:val="005B49D6"/>
    <w:rsid w:val="005B4EBD"/>
    <w:rsid w:val="005B58A7"/>
    <w:rsid w:val="005B6373"/>
    <w:rsid w:val="005B65F4"/>
    <w:rsid w:val="005C1451"/>
    <w:rsid w:val="005C1FA6"/>
    <w:rsid w:val="005C4935"/>
    <w:rsid w:val="005D0F3A"/>
    <w:rsid w:val="005D1C29"/>
    <w:rsid w:val="005D36BA"/>
    <w:rsid w:val="005D4A62"/>
    <w:rsid w:val="005D62FF"/>
    <w:rsid w:val="005D6F8B"/>
    <w:rsid w:val="005E0F3B"/>
    <w:rsid w:val="005E2F90"/>
    <w:rsid w:val="005E3514"/>
    <w:rsid w:val="005E36EF"/>
    <w:rsid w:val="005E449E"/>
    <w:rsid w:val="005E4ABA"/>
    <w:rsid w:val="005E4F0F"/>
    <w:rsid w:val="005E5531"/>
    <w:rsid w:val="005E5AD2"/>
    <w:rsid w:val="005E5DE1"/>
    <w:rsid w:val="005E672B"/>
    <w:rsid w:val="005E7BCA"/>
    <w:rsid w:val="005F1C72"/>
    <w:rsid w:val="005F260C"/>
    <w:rsid w:val="005F2764"/>
    <w:rsid w:val="005F2DBB"/>
    <w:rsid w:val="005F300B"/>
    <w:rsid w:val="005F3430"/>
    <w:rsid w:val="005F35E4"/>
    <w:rsid w:val="005F4862"/>
    <w:rsid w:val="005F503B"/>
    <w:rsid w:val="005F5224"/>
    <w:rsid w:val="005F606D"/>
    <w:rsid w:val="005F7171"/>
    <w:rsid w:val="005F73BE"/>
    <w:rsid w:val="005F75D2"/>
    <w:rsid w:val="006006FD"/>
    <w:rsid w:val="00600BC2"/>
    <w:rsid w:val="00600C3E"/>
    <w:rsid w:val="0060183A"/>
    <w:rsid w:val="00601FB8"/>
    <w:rsid w:val="0060287E"/>
    <w:rsid w:val="006029DE"/>
    <w:rsid w:val="006031D6"/>
    <w:rsid w:val="00605022"/>
    <w:rsid w:val="00606139"/>
    <w:rsid w:val="00606476"/>
    <w:rsid w:val="00610506"/>
    <w:rsid w:val="00610529"/>
    <w:rsid w:val="006108EC"/>
    <w:rsid w:val="006133AA"/>
    <w:rsid w:val="0061510F"/>
    <w:rsid w:val="00615C21"/>
    <w:rsid w:val="0061701A"/>
    <w:rsid w:val="0062269A"/>
    <w:rsid w:val="00622DF6"/>
    <w:rsid w:val="0062396F"/>
    <w:rsid w:val="00623FBA"/>
    <w:rsid w:val="0062459E"/>
    <w:rsid w:val="00625107"/>
    <w:rsid w:val="00625463"/>
    <w:rsid w:val="0062732B"/>
    <w:rsid w:val="006274E4"/>
    <w:rsid w:val="0062784A"/>
    <w:rsid w:val="00627CFB"/>
    <w:rsid w:val="00630340"/>
    <w:rsid w:val="006313BB"/>
    <w:rsid w:val="0063148C"/>
    <w:rsid w:val="00631C85"/>
    <w:rsid w:val="0063325E"/>
    <w:rsid w:val="00633B59"/>
    <w:rsid w:val="00634CF7"/>
    <w:rsid w:val="00634D80"/>
    <w:rsid w:val="00634F16"/>
    <w:rsid w:val="00635190"/>
    <w:rsid w:val="00635C52"/>
    <w:rsid w:val="00635F8A"/>
    <w:rsid w:val="00640396"/>
    <w:rsid w:val="00640E19"/>
    <w:rsid w:val="0064167C"/>
    <w:rsid w:val="00641D01"/>
    <w:rsid w:val="00642EE7"/>
    <w:rsid w:val="00643D9B"/>
    <w:rsid w:val="00645E2C"/>
    <w:rsid w:val="006471AC"/>
    <w:rsid w:val="00650402"/>
    <w:rsid w:val="00650D39"/>
    <w:rsid w:val="00651B8C"/>
    <w:rsid w:val="00651E99"/>
    <w:rsid w:val="00652DF5"/>
    <w:rsid w:val="0065317F"/>
    <w:rsid w:val="00654B73"/>
    <w:rsid w:val="006553FD"/>
    <w:rsid w:val="00655DA2"/>
    <w:rsid w:val="006567E7"/>
    <w:rsid w:val="00656DF3"/>
    <w:rsid w:val="00657286"/>
    <w:rsid w:val="0065754D"/>
    <w:rsid w:val="00657A4B"/>
    <w:rsid w:val="00657CDE"/>
    <w:rsid w:val="006601B7"/>
    <w:rsid w:val="00661602"/>
    <w:rsid w:val="00664550"/>
    <w:rsid w:val="00666416"/>
    <w:rsid w:val="006678C1"/>
    <w:rsid w:val="006708D9"/>
    <w:rsid w:val="006734C2"/>
    <w:rsid w:val="00673FAF"/>
    <w:rsid w:val="006756E7"/>
    <w:rsid w:val="006758D5"/>
    <w:rsid w:val="006760EC"/>
    <w:rsid w:val="00676574"/>
    <w:rsid w:val="00676597"/>
    <w:rsid w:val="006807E7"/>
    <w:rsid w:val="00680C8D"/>
    <w:rsid w:val="0068204B"/>
    <w:rsid w:val="00682955"/>
    <w:rsid w:val="00683ABE"/>
    <w:rsid w:val="00684974"/>
    <w:rsid w:val="00684BAB"/>
    <w:rsid w:val="00684EAB"/>
    <w:rsid w:val="006861FE"/>
    <w:rsid w:val="00686C5E"/>
    <w:rsid w:val="006870F9"/>
    <w:rsid w:val="006905D1"/>
    <w:rsid w:val="006909F3"/>
    <w:rsid w:val="0069106C"/>
    <w:rsid w:val="00691523"/>
    <w:rsid w:val="00691EFF"/>
    <w:rsid w:val="0069280B"/>
    <w:rsid w:val="00693A7C"/>
    <w:rsid w:val="0069590F"/>
    <w:rsid w:val="00697453"/>
    <w:rsid w:val="00697D67"/>
    <w:rsid w:val="006A1139"/>
    <w:rsid w:val="006A1853"/>
    <w:rsid w:val="006A3419"/>
    <w:rsid w:val="006A470F"/>
    <w:rsid w:val="006A4BCC"/>
    <w:rsid w:val="006A68B2"/>
    <w:rsid w:val="006A7EF7"/>
    <w:rsid w:val="006B06FF"/>
    <w:rsid w:val="006B11AD"/>
    <w:rsid w:val="006B1843"/>
    <w:rsid w:val="006B191D"/>
    <w:rsid w:val="006B1959"/>
    <w:rsid w:val="006B233D"/>
    <w:rsid w:val="006B24D3"/>
    <w:rsid w:val="006B2BDB"/>
    <w:rsid w:val="006B3382"/>
    <w:rsid w:val="006B36C7"/>
    <w:rsid w:val="006B3BF4"/>
    <w:rsid w:val="006B497A"/>
    <w:rsid w:val="006B4A1D"/>
    <w:rsid w:val="006B6824"/>
    <w:rsid w:val="006C1C53"/>
    <w:rsid w:val="006C2AC5"/>
    <w:rsid w:val="006C3126"/>
    <w:rsid w:val="006C337A"/>
    <w:rsid w:val="006C3518"/>
    <w:rsid w:val="006C356C"/>
    <w:rsid w:val="006C606F"/>
    <w:rsid w:val="006C69F1"/>
    <w:rsid w:val="006D07F3"/>
    <w:rsid w:val="006D22DF"/>
    <w:rsid w:val="006D244D"/>
    <w:rsid w:val="006D27FF"/>
    <w:rsid w:val="006D4371"/>
    <w:rsid w:val="006D6021"/>
    <w:rsid w:val="006D6ACD"/>
    <w:rsid w:val="006D6F31"/>
    <w:rsid w:val="006E06BD"/>
    <w:rsid w:val="006E10BB"/>
    <w:rsid w:val="006E11B9"/>
    <w:rsid w:val="006E182C"/>
    <w:rsid w:val="006E1AEA"/>
    <w:rsid w:val="006E2518"/>
    <w:rsid w:val="006E2DDE"/>
    <w:rsid w:val="006E2E90"/>
    <w:rsid w:val="006E2E93"/>
    <w:rsid w:val="006E3383"/>
    <w:rsid w:val="006E36D8"/>
    <w:rsid w:val="006E571D"/>
    <w:rsid w:val="006F1D2D"/>
    <w:rsid w:val="006F2F05"/>
    <w:rsid w:val="006F311B"/>
    <w:rsid w:val="006F52B3"/>
    <w:rsid w:val="006F5985"/>
    <w:rsid w:val="006F639B"/>
    <w:rsid w:val="006F68EE"/>
    <w:rsid w:val="006F6EE6"/>
    <w:rsid w:val="00701BD9"/>
    <w:rsid w:val="0070235C"/>
    <w:rsid w:val="00702CAB"/>
    <w:rsid w:val="007043A1"/>
    <w:rsid w:val="00704606"/>
    <w:rsid w:val="0070489B"/>
    <w:rsid w:val="00705817"/>
    <w:rsid w:val="00705EC3"/>
    <w:rsid w:val="00707594"/>
    <w:rsid w:val="00707C55"/>
    <w:rsid w:val="00707D08"/>
    <w:rsid w:val="00711098"/>
    <w:rsid w:val="00712BBC"/>
    <w:rsid w:val="00712FDC"/>
    <w:rsid w:val="0071347C"/>
    <w:rsid w:val="0071387C"/>
    <w:rsid w:val="007139C6"/>
    <w:rsid w:val="00713C01"/>
    <w:rsid w:val="00713C2D"/>
    <w:rsid w:val="007142C6"/>
    <w:rsid w:val="00714BD7"/>
    <w:rsid w:val="00715801"/>
    <w:rsid w:val="007169BE"/>
    <w:rsid w:val="00716A51"/>
    <w:rsid w:val="00717C80"/>
    <w:rsid w:val="007217B5"/>
    <w:rsid w:val="00723616"/>
    <w:rsid w:val="0072449C"/>
    <w:rsid w:val="007249DE"/>
    <w:rsid w:val="00724DA0"/>
    <w:rsid w:val="00724E40"/>
    <w:rsid w:val="0072592F"/>
    <w:rsid w:val="0072679D"/>
    <w:rsid w:val="007300E7"/>
    <w:rsid w:val="00731B47"/>
    <w:rsid w:val="007328F7"/>
    <w:rsid w:val="007333AA"/>
    <w:rsid w:val="007334B2"/>
    <w:rsid w:val="007343A7"/>
    <w:rsid w:val="00734AC9"/>
    <w:rsid w:val="007358C5"/>
    <w:rsid w:val="00735B8F"/>
    <w:rsid w:val="00737A20"/>
    <w:rsid w:val="00740154"/>
    <w:rsid w:val="0074087C"/>
    <w:rsid w:val="00741734"/>
    <w:rsid w:val="00741C64"/>
    <w:rsid w:val="00742EBD"/>
    <w:rsid w:val="00744B0C"/>
    <w:rsid w:val="00744E5F"/>
    <w:rsid w:val="007452DA"/>
    <w:rsid w:val="00745783"/>
    <w:rsid w:val="007506CF"/>
    <w:rsid w:val="007518E3"/>
    <w:rsid w:val="00752B89"/>
    <w:rsid w:val="00752CB4"/>
    <w:rsid w:val="00753CCC"/>
    <w:rsid w:val="00754F83"/>
    <w:rsid w:val="00755E02"/>
    <w:rsid w:val="00755E9F"/>
    <w:rsid w:val="00756BE1"/>
    <w:rsid w:val="007575E0"/>
    <w:rsid w:val="00757FB6"/>
    <w:rsid w:val="007603BF"/>
    <w:rsid w:val="00760663"/>
    <w:rsid w:val="007615C7"/>
    <w:rsid w:val="007628C5"/>
    <w:rsid w:val="00762E57"/>
    <w:rsid w:val="00765DC0"/>
    <w:rsid w:val="0076674C"/>
    <w:rsid w:val="00766894"/>
    <w:rsid w:val="00766897"/>
    <w:rsid w:val="007669E7"/>
    <w:rsid w:val="0077018E"/>
    <w:rsid w:val="00771170"/>
    <w:rsid w:val="007712FD"/>
    <w:rsid w:val="00773878"/>
    <w:rsid w:val="00776C2D"/>
    <w:rsid w:val="00777A0C"/>
    <w:rsid w:val="007818DE"/>
    <w:rsid w:val="0078196B"/>
    <w:rsid w:val="00781E58"/>
    <w:rsid w:val="00783E86"/>
    <w:rsid w:val="007843AB"/>
    <w:rsid w:val="00786665"/>
    <w:rsid w:val="00787439"/>
    <w:rsid w:val="0078769C"/>
    <w:rsid w:val="00787AE7"/>
    <w:rsid w:val="007904E6"/>
    <w:rsid w:val="00790854"/>
    <w:rsid w:val="0079107C"/>
    <w:rsid w:val="00791178"/>
    <w:rsid w:val="007962C8"/>
    <w:rsid w:val="00796795"/>
    <w:rsid w:val="0079691B"/>
    <w:rsid w:val="00796D79"/>
    <w:rsid w:val="00797E4C"/>
    <w:rsid w:val="007A045C"/>
    <w:rsid w:val="007A0951"/>
    <w:rsid w:val="007A0A4B"/>
    <w:rsid w:val="007A12ED"/>
    <w:rsid w:val="007A1426"/>
    <w:rsid w:val="007A2652"/>
    <w:rsid w:val="007A2A6D"/>
    <w:rsid w:val="007A30B5"/>
    <w:rsid w:val="007A4948"/>
    <w:rsid w:val="007A7561"/>
    <w:rsid w:val="007A7FE5"/>
    <w:rsid w:val="007B027B"/>
    <w:rsid w:val="007B029F"/>
    <w:rsid w:val="007B233D"/>
    <w:rsid w:val="007B408A"/>
    <w:rsid w:val="007B4DB7"/>
    <w:rsid w:val="007B4E76"/>
    <w:rsid w:val="007B5E23"/>
    <w:rsid w:val="007B5FC4"/>
    <w:rsid w:val="007B60C6"/>
    <w:rsid w:val="007B6884"/>
    <w:rsid w:val="007B739B"/>
    <w:rsid w:val="007B7596"/>
    <w:rsid w:val="007C2560"/>
    <w:rsid w:val="007C2D6C"/>
    <w:rsid w:val="007C402D"/>
    <w:rsid w:val="007C4A56"/>
    <w:rsid w:val="007C52D0"/>
    <w:rsid w:val="007C5480"/>
    <w:rsid w:val="007D0708"/>
    <w:rsid w:val="007D0AB5"/>
    <w:rsid w:val="007D0BBB"/>
    <w:rsid w:val="007D14C3"/>
    <w:rsid w:val="007D17EB"/>
    <w:rsid w:val="007D181B"/>
    <w:rsid w:val="007D232C"/>
    <w:rsid w:val="007D28C3"/>
    <w:rsid w:val="007D5D08"/>
    <w:rsid w:val="007D642E"/>
    <w:rsid w:val="007D68B5"/>
    <w:rsid w:val="007D6D5A"/>
    <w:rsid w:val="007D6D72"/>
    <w:rsid w:val="007D6DB4"/>
    <w:rsid w:val="007E1443"/>
    <w:rsid w:val="007E1A0F"/>
    <w:rsid w:val="007E25FE"/>
    <w:rsid w:val="007E3A19"/>
    <w:rsid w:val="007E50CA"/>
    <w:rsid w:val="007E6AC9"/>
    <w:rsid w:val="007E6B0D"/>
    <w:rsid w:val="007E79A7"/>
    <w:rsid w:val="007E7B75"/>
    <w:rsid w:val="007F1F7F"/>
    <w:rsid w:val="007F296F"/>
    <w:rsid w:val="007F61BC"/>
    <w:rsid w:val="007F789D"/>
    <w:rsid w:val="007F7B3C"/>
    <w:rsid w:val="008004DC"/>
    <w:rsid w:val="00800C90"/>
    <w:rsid w:val="0080131F"/>
    <w:rsid w:val="00801480"/>
    <w:rsid w:val="008037F2"/>
    <w:rsid w:val="00804011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AB3"/>
    <w:rsid w:val="00816EC6"/>
    <w:rsid w:val="0081705D"/>
    <w:rsid w:val="00817686"/>
    <w:rsid w:val="00820241"/>
    <w:rsid w:val="0082070B"/>
    <w:rsid w:val="00820E7F"/>
    <w:rsid w:val="00821213"/>
    <w:rsid w:val="0082204C"/>
    <w:rsid w:val="00822CF4"/>
    <w:rsid w:val="008238C4"/>
    <w:rsid w:val="008244B0"/>
    <w:rsid w:val="0082463D"/>
    <w:rsid w:val="008246D6"/>
    <w:rsid w:val="0082573C"/>
    <w:rsid w:val="00826E99"/>
    <w:rsid w:val="0082727A"/>
    <w:rsid w:val="0082774A"/>
    <w:rsid w:val="0083082A"/>
    <w:rsid w:val="0083093A"/>
    <w:rsid w:val="0083282B"/>
    <w:rsid w:val="00833C28"/>
    <w:rsid w:val="00833CEA"/>
    <w:rsid w:val="00834457"/>
    <w:rsid w:val="00834E53"/>
    <w:rsid w:val="00835F6B"/>
    <w:rsid w:val="00836E55"/>
    <w:rsid w:val="00837208"/>
    <w:rsid w:val="008372F3"/>
    <w:rsid w:val="00837E6A"/>
    <w:rsid w:val="00840F8B"/>
    <w:rsid w:val="00842AF2"/>
    <w:rsid w:val="00843A18"/>
    <w:rsid w:val="00844DD7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3B4"/>
    <w:rsid w:val="00861ACB"/>
    <w:rsid w:val="00863F61"/>
    <w:rsid w:val="00863F87"/>
    <w:rsid w:val="008645AD"/>
    <w:rsid w:val="0086581C"/>
    <w:rsid w:val="00866B40"/>
    <w:rsid w:val="008673BE"/>
    <w:rsid w:val="008700A1"/>
    <w:rsid w:val="0087031B"/>
    <w:rsid w:val="00870A5E"/>
    <w:rsid w:val="00871D6F"/>
    <w:rsid w:val="008724B0"/>
    <w:rsid w:val="00873543"/>
    <w:rsid w:val="008750DB"/>
    <w:rsid w:val="008774D0"/>
    <w:rsid w:val="008775C9"/>
    <w:rsid w:val="00877998"/>
    <w:rsid w:val="008779F8"/>
    <w:rsid w:val="00877ADF"/>
    <w:rsid w:val="0088194C"/>
    <w:rsid w:val="008839B4"/>
    <w:rsid w:val="008848E6"/>
    <w:rsid w:val="00884D5B"/>
    <w:rsid w:val="008864F3"/>
    <w:rsid w:val="00890420"/>
    <w:rsid w:val="008917F5"/>
    <w:rsid w:val="00892625"/>
    <w:rsid w:val="00892B16"/>
    <w:rsid w:val="00893CE5"/>
    <w:rsid w:val="00894A30"/>
    <w:rsid w:val="0089595A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7014"/>
    <w:rsid w:val="008B0CEF"/>
    <w:rsid w:val="008B2362"/>
    <w:rsid w:val="008B29AA"/>
    <w:rsid w:val="008B31F0"/>
    <w:rsid w:val="008B3529"/>
    <w:rsid w:val="008B3AB9"/>
    <w:rsid w:val="008B3AF6"/>
    <w:rsid w:val="008B5435"/>
    <w:rsid w:val="008B7EBF"/>
    <w:rsid w:val="008C10D3"/>
    <w:rsid w:val="008C17E2"/>
    <w:rsid w:val="008C2C40"/>
    <w:rsid w:val="008C5B62"/>
    <w:rsid w:val="008C625E"/>
    <w:rsid w:val="008C790A"/>
    <w:rsid w:val="008D1A5E"/>
    <w:rsid w:val="008D1E1A"/>
    <w:rsid w:val="008D21AA"/>
    <w:rsid w:val="008D23ED"/>
    <w:rsid w:val="008D243B"/>
    <w:rsid w:val="008D2694"/>
    <w:rsid w:val="008D2B8E"/>
    <w:rsid w:val="008D3250"/>
    <w:rsid w:val="008D3578"/>
    <w:rsid w:val="008D3885"/>
    <w:rsid w:val="008D4538"/>
    <w:rsid w:val="008D518F"/>
    <w:rsid w:val="008D7239"/>
    <w:rsid w:val="008D7549"/>
    <w:rsid w:val="008D7D96"/>
    <w:rsid w:val="008E0E78"/>
    <w:rsid w:val="008E148F"/>
    <w:rsid w:val="008E376B"/>
    <w:rsid w:val="008E42AB"/>
    <w:rsid w:val="008E51FE"/>
    <w:rsid w:val="008E57C9"/>
    <w:rsid w:val="008E600F"/>
    <w:rsid w:val="008E79DE"/>
    <w:rsid w:val="008F0C29"/>
    <w:rsid w:val="008F0FDF"/>
    <w:rsid w:val="008F130D"/>
    <w:rsid w:val="008F3114"/>
    <w:rsid w:val="008F47B0"/>
    <w:rsid w:val="008F5023"/>
    <w:rsid w:val="008F5417"/>
    <w:rsid w:val="008F5C55"/>
    <w:rsid w:val="008F5C9E"/>
    <w:rsid w:val="008F642D"/>
    <w:rsid w:val="008F757B"/>
    <w:rsid w:val="008F7863"/>
    <w:rsid w:val="008F7964"/>
    <w:rsid w:val="00902DD8"/>
    <w:rsid w:val="00906696"/>
    <w:rsid w:val="00907496"/>
    <w:rsid w:val="00907DB2"/>
    <w:rsid w:val="00911C85"/>
    <w:rsid w:val="00911FBB"/>
    <w:rsid w:val="0091228B"/>
    <w:rsid w:val="0091336D"/>
    <w:rsid w:val="00913BA5"/>
    <w:rsid w:val="00913FCE"/>
    <w:rsid w:val="0091519E"/>
    <w:rsid w:val="00915988"/>
    <w:rsid w:val="00915F2C"/>
    <w:rsid w:val="009162E1"/>
    <w:rsid w:val="00917C86"/>
    <w:rsid w:val="009201F4"/>
    <w:rsid w:val="00920220"/>
    <w:rsid w:val="00920480"/>
    <w:rsid w:val="00920691"/>
    <w:rsid w:val="00920805"/>
    <w:rsid w:val="00920825"/>
    <w:rsid w:val="00920D77"/>
    <w:rsid w:val="00920E90"/>
    <w:rsid w:val="009245E1"/>
    <w:rsid w:val="00924661"/>
    <w:rsid w:val="0092518C"/>
    <w:rsid w:val="009253FF"/>
    <w:rsid w:val="009269E9"/>
    <w:rsid w:val="00926A06"/>
    <w:rsid w:val="00926CF3"/>
    <w:rsid w:val="009270A7"/>
    <w:rsid w:val="00931452"/>
    <w:rsid w:val="00931FCD"/>
    <w:rsid w:val="0093337D"/>
    <w:rsid w:val="00933566"/>
    <w:rsid w:val="00933AEC"/>
    <w:rsid w:val="00933D9F"/>
    <w:rsid w:val="00934DDF"/>
    <w:rsid w:val="00934E2F"/>
    <w:rsid w:val="00935006"/>
    <w:rsid w:val="0093676A"/>
    <w:rsid w:val="00937591"/>
    <w:rsid w:val="0094025E"/>
    <w:rsid w:val="00941B98"/>
    <w:rsid w:val="00942540"/>
    <w:rsid w:val="0094410B"/>
    <w:rsid w:val="0094464E"/>
    <w:rsid w:val="00944BAD"/>
    <w:rsid w:val="0094536A"/>
    <w:rsid w:val="00945CCD"/>
    <w:rsid w:val="00945F49"/>
    <w:rsid w:val="0094768A"/>
    <w:rsid w:val="00950646"/>
    <w:rsid w:val="00950996"/>
    <w:rsid w:val="00950CFD"/>
    <w:rsid w:val="00950D64"/>
    <w:rsid w:val="00951216"/>
    <w:rsid w:val="0095227C"/>
    <w:rsid w:val="0095267B"/>
    <w:rsid w:val="00952772"/>
    <w:rsid w:val="00952D3D"/>
    <w:rsid w:val="009540C5"/>
    <w:rsid w:val="009558C8"/>
    <w:rsid w:val="00956F0B"/>
    <w:rsid w:val="00957122"/>
    <w:rsid w:val="00957F19"/>
    <w:rsid w:val="00960506"/>
    <w:rsid w:val="00962641"/>
    <w:rsid w:val="00962CE2"/>
    <w:rsid w:val="00963510"/>
    <w:rsid w:val="00966B65"/>
    <w:rsid w:val="0096785D"/>
    <w:rsid w:val="0097045E"/>
    <w:rsid w:val="009721B4"/>
    <w:rsid w:val="009729E9"/>
    <w:rsid w:val="00972DD5"/>
    <w:rsid w:val="00973428"/>
    <w:rsid w:val="00973EAF"/>
    <w:rsid w:val="00974199"/>
    <w:rsid w:val="0097448D"/>
    <w:rsid w:val="0097482F"/>
    <w:rsid w:val="00975680"/>
    <w:rsid w:val="00975DE6"/>
    <w:rsid w:val="0098037E"/>
    <w:rsid w:val="00981693"/>
    <w:rsid w:val="00981FB3"/>
    <w:rsid w:val="00981FF5"/>
    <w:rsid w:val="00983251"/>
    <w:rsid w:val="0098382B"/>
    <w:rsid w:val="00983FAB"/>
    <w:rsid w:val="00984A9B"/>
    <w:rsid w:val="0098565F"/>
    <w:rsid w:val="00986575"/>
    <w:rsid w:val="009868D7"/>
    <w:rsid w:val="00986AB4"/>
    <w:rsid w:val="009879DB"/>
    <w:rsid w:val="00990954"/>
    <w:rsid w:val="00992C66"/>
    <w:rsid w:val="00993973"/>
    <w:rsid w:val="00993A85"/>
    <w:rsid w:val="00993DD5"/>
    <w:rsid w:val="00994E54"/>
    <w:rsid w:val="0099749C"/>
    <w:rsid w:val="0099771D"/>
    <w:rsid w:val="009A0662"/>
    <w:rsid w:val="009A2A4F"/>
    <w:rsid w:val="009A328B"/>
    <w:rsid w:val="009A3846"/>
    <w:rsid w:val="009A4453"/>
    <w:rsid w:val="009A5D91"/>
    <w:rsid w:val="009A6A66"/>
    <w:rsid w:val="009A6D90"/>
    <w:rsid w:val="009A7977"/>
    <w:rsid w:val="009A7BFD"/>
    <w:rsid w:val="009B1367"/>
    <w:rsid w:val="009B1D1B"/>
    <w:rsid w:val="009B2FD0"/>
    <w:rsid w:val="009B3332"/>
    <w:rsid w:val="009B3667"/>
    <w:rsid w:val="009B4542"/>
    <w:rsid w:val="009B4ADB"/>
    <w:rsid w:val="009B5781"/>
    <w:rsid w:val="009C0CD0"/>
    <w:rsid w:val="009C2AEA"/>
    <w:rsid w:val="009C4F7B"/>
    <w:rsid w:val="009C5A75"/>
    <w:rsid w:val="009C5AD0"/>
    <w:rsid w:val="009C6296"/>
    <w:rsid w:val="009C6423"/>
    <w:rsid w:val="009C646C"/>
    <w:rsid w:val="009C67FD"/>
    <w:rsid w:val="009C6AE8"/>
    <w:rsid w:val="009C793A"/>
    <w:rsid w:val="009D080D"/>
    <w:rsid w:val="009D091C"/>
    <w:rsid w:val="009D2F7D"/>
    <w:rsid w:val="009D5CEB"/>
    <w:rsid w:val="009D78BE"/>
    <w:rsid w:val="009E0D55"/>
    <w:rsid w:val="009E144D"/>
    <w:rsid w:val="009E1A49"/>
    <w:rsid w:val="009E27D0"/>
    <w:rsid w:val="009E30A2"/>
    <w:rsid w:val="009E3B25"/>
    <w:rsid w:val="009E49E2"/>
    <w:rsid w:val="009E7B87"/>
    <w:rsid w:val="009F0022"/>
    <w:rsid w:val="009F0419"/>
    <w:rsid w:val="009F0C8E"/>
    <w:rsid w:val="009F0D72"/>
    <w:rsid w:val="009F2522"/>
    <w:rsid w:val="009F3C04"/>
    <w:rsid w:val="009F3FED"/>
    <w:rsid w:val="009F5225"/>
    <w:rsid w:val="009F596E"/>
    <w:rsid w:val="009F669B"/>
    <w:rsid w:val="009F6B27"/>
    <w:rsid w:val="009F6BE8"/>
    <w:rsid w:val="009F6E8A"/>
    <w:rsid w:val="009F74E6"/>
    <w:rsid w:val="009F7705"/>
    <w:rsid w:val="009F7C66"/>
    <w:rsid w:val="009F7DC2"/>
    <w:rsid w:val="00A002CB"/>
    <w:rsid w:val="00A0058F"/>
    <w:rsid w:val="00A0134D"/>
    <w:rsid w:val="00A01596"/>
    <w:rsid w:val="00A03340"/>
    <w:rsid w:val="00A038AC"/>
    <w:rsid w:val="00A04953"/>
    <w:rsid w:val="00A04979"/>
    <w:rsid w:val="00A049B3"/>
    <w:rsid w:val="00A06A8D"/>
    <w:rsid w:val="00A07932"/>
    <w:rsid w:val="00A10069"/>
    <w:rsid w:val="00A10577"/>
    <w:rsid w:val="00A10C40"/>
    <w:rsid w:val="00A10FA4"/>
    <w:rsid w:val="00A11BCD"/>
    <w:rsid w:val="00A1256F"/>
    <w:rsid w:val="00A1405D"/>
    <w:rsid w:val="00A142A0"/>
    <w:rsid w:val="00A14597"/>
    <w:rsid w:val="00A145BB"/>
    <w:rsid w:val="00A1464B"/>
    <w:rsid w:val="00A14885"/>
    <w:rsid w:val="00A14B81"/>
    <w:rsid w:val="00A152FC"/>
    <w:rsid w:val="00A15EDC"/>
    <w:rsid w:val="00A15FAF"/>
    <w:rsid w:val="00A1600D"/>
    <w:rsid w:val="00A1629D"/>
    <w:rsid w:val="00A171FE"/>
    <w:rsid w:val="00A17BDE"/>
    <w:rsid w:val="00A17FAF"/>
    <w:rsid w:val="00A2076D"/>
    <w:rsid w:val="00A20934"/>
    <w:rsid w:val="00A20DAB"/>
    <w:rsid w:val="00A21176"/>
    <w:rsid w:val="00A211B4"/>
    <w:rsid w:val="00A219ED"/>
    <w:rsid w:val="00A23BB8"/>
    <w:rsid w:val="00A23C0C"/>
    <w:rsid w:val="00A240AF"/>
    <w:rsid w:val="00A240C7"/>
    <w:rsid w:val="00A2439E"/>
    <w:rsid w:val="00A2718E"/>
    <w:rsid w:val="00A27886"/>
    <w:rsid w:val="00A30054"/>
    <w:rsid w:val="00A314CA"/>
    <w:rsid w:val="00A323BB"/>
    <w:rsid w:val="00A32844"/>
    <w:rsid w:val="00A35CD4"/>
    <w:rsid w:val="00A36EC0"/>
    <w:rsid w:val="00A3766F"/>
    <w:rsid w:val="00A4095C"/>
    <w:rsid w:val="00A4213C"/>
    <w:rsid w:val="00A423F9"/>
    <w:rsid w:val="00A4257C"/>
    <w:rsid w:val="00A43AA7"/>
    <w:rsid w:val="00A44071"/>
    <w:rsid w:val="00A44C8E"/>
    <w:rsid w:val="00A45386"/>
    <w:rsid w:val="00A45D2A"/>
    <w:rsid w:val="00A469D6"/>
    <w:rsid w:val="00A471F8"/>
    <w:rsid w:val="00A47A36"/>
    <w:rsid w:val="00A51229"/>
    <w:rsid w:val="00A5242D"/>
    <w:rsid w:val="00A5392E"/>
    <w:rsid w:val="00A5770C"/>
    <w:rsid w:val="00A6037B"/>
    <w:rsid w:val="00A62516"/>
    <w:rsid w:val="00A62FCC"/>
    <w:rsid w:val="00A64128"/>
    <w:rsid w:val="00A650F7"/>
    <w:rsid w:val="00A653AD"/>
    <w:rsid w:val="00A653C9"/>
    <w:rsid w:val="00A66341"/>
    <w:rsid w:val="00A66576"/>
    <w:rsid w:val="00A66A70"/>
    <w:rsid w:val="00A67619"/>
    <w:rsid w:val="00A6776C"/>
    <w:rsid w:val="00A67B3E"/>
    <w:rsid w:val="00A67E98"/>
    <w:rsid w:val="00A70208"/>
    <w:rsid w:val="00A706CC"/>
    <w:rsid w:val="00A7121E"/>
    <w:rsid w:val="00A729B0"/>
    <w:rsid w:val="00A731A7"/>
    <w:rsid w:val="00A74D93"/>
    <w:rsid w:val="00A76567"/>
    <w:rsid w:val="00A76C4D"/>
    <w:rsid w:val="00A80CE1"/>
    <w:rsid w:val="00A81BA6"/>
    <w:rsid w:val="00A820CF"/>
    <w:rsid w:val="00A822FA"/>
    <w:rsid w:val="00A83112"/>
    <w:rsid w:val="00A83123"/>
    <w:rsid w:val="00A8369D"/>
    <w:rsid w:val="00A83AF5"/>
    <w:rsid w:val="00A84378"/>
    <w:rsid w:val="00A8477B"/>
    <w:rsid w:val="00A85B77"/>
    <w:rsid w:val="00A85B80"/>
    <w:rsid w:val="00A8633A"/>
    <w:rsid w:val="00A901E0"/>
    <w:rsid w:val="00A939E7"/>
    <w:rsid w:val="00A94151"/>
    <w:rsid w:val="00A95166"/>
    <w:rsid w:val="00A978C2"/>
    <w:rsid w:val="00A97B2D"/>
    <w:rsid w:val="00AA0981"/>
    <w:rsid w:val="00AA1650"/>
    <w:rsid w:val="00AA1773"/>
    <w:rsid w:val="00AA191E"/>
    <w:rsid w:val="00AA5028"/>
    <w:rsid w:val="00AA55CF"/>
    <w:rsid w:val="00AA5A4A"/>
    <w:rsid w:val="00AA6021"/>
    <w:rsid w:val="00AA6A27"/>
    <w:rsid w:val="00AA6FD8"/>
    <w:rsid w:val="00AA72AE"/>
    <w:rsid w:val="00AA73DA"/>
    <w:rsid w:val="00AB0175"/>
    <w:rsid w:val="00AB0E6B"/>
    <w:rsid w:val="00AB2643"/>
    <w:rsid w:val="00AB2F40"/>
    <w:rsid w:val="00AB3D4E"/>
    <w:rsid w:val="00AB3FEE"/>
    <w:rsid w:val="00AB55D1"/>
    <w:rsid w:val="00AB5835"/>
    <w:rsid w:val="00AB6662"/>
    <w:rsid w:val="00AB7BA7"/>
    <w:rsid w:val="00AC0D1C"/>
    <w:rsid w:val="00AC0EC8"/>
    <w:rsid w:val="00AC2C0F"/>
    <w:rsid w:val="00AC3C9A"/>
    <w:rsid w:val="00AC4D55"/>
    <w:rsid w:val="00AC4F21"/>
    <w:rsid w:val="00AC56C9"/>
    <w:rsid w:val="00AC59C1"/>
    <w:rsid w:val="00AC7497"/>
    <w:rsid w:val="00AC75D9"/>
    <w:rsid w:val="00AC7D9D"/>
    <w:rsid w:val="00AD11C8"/>
    <w:rsid w:val="00AD171C"/>
    <w:rsid w:val="00AD2356"/>
    <w:rsid w:val="00AD415D"/>
    <w:rsid w:val="00AD448B"/>
    <w:rsid w:val="00AD6A9C"/>
    <w:rsid w:val="00AD6E1C"/>
    <w:rsid w:val="00AD76B4"/>
    <w:rsid w:val="00AE4B96"/>
    <w:rsid w:val="00AE69CB"/>
    <w:rsid w:val="00AE75E6"/>
    <w:rsid w:val="00AF2102"/>
    <w:rsid w:val="00AF48CE"/>
    <w:rsid w:val="00AF4A1B"/>
    <w:rsid w:val="00AF4D5C"/>
    <w:rsid w:val="00AF69C6"/>
    <w:rsid w:val="00AF7703"/>
    <w:rsid w:val="00AF778D"/>
    <w:rsid w:val="00B00D73"/>
    <w:rsid w:val="00B01CBF"/>
    <w:rsid w:val="00B046BF"/>
    <w:rsid w:val="00B046D0"/>
    <w:rsid w:val="00B04938"/>
    <w:rsid w:val="00B0498F"/>
    <w:rsid w:val="00B05521"/>
    <w:rsid w:val="00B067B1"/>
    <w:rsid w:val="00B10F39"/>
    <w:rsid w:val="00B110BC"/>
    <w:rsid w:val="00B113F4"/>
    <w:rsid w:val="00B1310F"/>
    <w:rsid w:val="00B13212"/>
    <w:rsid w:val="00B137A5"/>
    <w:rsid w:val="00B13F28"/>
    <w:rsid w:val="00B14184"/>
    <w:rsid w:val="00B1430E"/>
    <w:rsid w:val="00B14503"/>
    <w:rsid w:val="00B149B2"/>
    <w:rsid w:val="00B14BC1"/>
    <w:rsid w:val="00B16B9D"/>
    <w:rsid w:val="00B20106"/>
    <w:rsid w:val="00B21CC1"/>
    <w:rsid w:val="00B22858"/>
    <w:rsid w:val="00B229A9"/>
    <w:rsid w:val="00B23112"/>
    <w:rsid w:val="00B23A56"/>
    <w:rsid w:val="00B23F8F"/>
    <w:rsid w:val="00B252D5"/>
    <w:rsid w:val="00B25B06"/>
    <w:rsid w:val="00B26445"/>
    <w:rsid w:val="00B275A1"/>
    <w:rsid w:val="00B276D2"/>
    <w:rsid w:val="00B303D5"/>
    <w:rsid w:val="00B3146D"/>
    <w:rsid w:val="00B31A38"/>
    <w:rsid w:val="00B3213C"/>
    <w:rsid w:val="00B32511"/>
    <w:rsid w:val="00B33D5C"/>
    <w:rsid w:val="00B33E70"/>
    <w:rsid w:val="00B345AC"/>
    <w:rsid w:val="00B34917"/>
    <w:rsid w:val="00B34E92"/>
    <w:rsid w:val="00B3505F"/>
    <w:rsid w:val="00B3564B"/>
    <w:rsid w:val="00B36226"/>
    <w:rsid w:val="00B364DB"/>
    <w:rsid w:val="00B3670B"/>
    <w:rsid w:val="00B37F35"/>
    <w:rsid w:val="00B407D0"/>
    <w:rsid w:val="00B4206C"/>
    <w:rsid w:val="00B4518D"/>
    <w:rsid w:val="00B45E45"/>
    <w:rsid w:val="00B476DE"/>
    <w:rsid w:val="00B521AC"/>
    <w:rsid w:val="00B537B4"/>
    <w:rsid w:val="00B53F8E"/>
    <w:rsid w:val="00B5577D"/>
    <w:rsid w:val="00B57588"/>
    <w:rsid w:val="00B60D7A"/>
    <w:rsid w:val="00B616F6"/>
    <w:rsid w:val="00B61A9F"/>
    <w:rsid w:val="00B61D1B"/>
    <w:rsid w:val="00B62B4E"/>
    <w:rsid w:val="00B63160"/>
    <w:rsid w:val="00B631C0"/>
    <w:rsid w:val="00B646CC"/>
    <w:rsid w:val="00B64D83"/>
    <w:rsid w:val="00B6672E"/>
    <w:rsid w:val="00B6775A"/>
    <w:rsid w:val="00B70195"/>
    <w:rsid w:val="00B71581"/>
    <w:rsid w:val="00B718C3"/>
    <w:rsid w:val="00B72C0F"/>
    <w:rsid w:val="00B741CC"/>
    <w:rsid w:val="00B746E1"/>
    <w:rsid w:val="00B755FD"/>
    <w:rsid w:val="00B75CEB"/>
    <w:rsid w:val="00B778D6"/>
    <w:rsid w:val="00B77E68"/>
    <w:rsid w:val="00B77FB2"/>
    <w:rsid w:val="00B80321"/>
    <w:rsid w:val="00B80AA8"/>
    <w:rsid w:val="00B8493A"/>
    <w:rsid w:val="00B90663"/>
    <w:rsid w:val="00B90A30"/>
    <w:rsid w:val="00B91A71"/>
    <w:rsid w:val="00B92E36"/>
    <w:rsid w:val="00B964E3"/>
    <w:rsid w:val="00BA1A30"/>
    <w:rsid w:val="00BA2922"/>
    <w:rsid w:val="00BA38DC"/>
    <w:rsid w:val="00BA3A15"/>
    <w:rsid w:val="00BA3DB8"/>
    <w:rsid w:val="00BA4AE8"/>
    <w:rsid w:val="00BA539E"/>
    <w:rsid w:val="00BA5650"/>
    <w:rsid w:val="00BA683E"/>
    <w:rsid w:val="00BA731C"/>
    <w:rsid w:val="00BA7FED"/>
    <w:rsid w:val="00BB00C9"/>
    <w:rsid w:val="00BB0404"/>
    <w:rsid w:val="00BB07D3"/>
    <w:rsid w:val="00BB0B44"/>
    <w:rsid w:val="00BB1847"/>
    <w:rsid w:val="00BB2E2F"/>
    <w:rsid w:val="00BB4349"/>
    <w:rsid w:val="00BB4ADD"/>
    <w:rsid w:val="00BB63F2"/>
    <w:rsid w:val="00BB7391"/>
    <w:rsid w:val="00BC1CD3"/>
    <w:rsid w:val="00BC2AC3"/>
    <w:rsid w:val="00BC328E"/>
    <w:rsid w:val="00BC3774"/>
    <w:rsid w:val="00BC5142"/>
    <w:rsid w:val="00BC546C"/>
    <w:rsid w:val="00BC6494"/>
    <w:rsid w:val="00BC66BE"/>
    <w:rsid w:val="00BC6898"/>
    <w:rsid w:val="00BC7571"/>
    <w:rsid w:val="00BC785D"/>
    <w:rsid w:val="00BD00D8"/>
    <w:rsid w:val="00BD0EE1"/>
    <w:rsid w:val="00BD2430"/>
    <w:rsid w:val="00BD4D82"/>
    <w:rsid w:val="00BD619E"/>
    <w:rsid w:val="00BD66FE"/>
    <w:rsid w:val="00BE1E5D"/>
    <w:rsid w:val="00BE224A"/>
    <w:rsid w:val="00BE2870"/>
    <w:rsid w:val="00BE3197"/>
    <w:rsid w:val="00BE5043"/>
    <w:rsid w:val="00BE5125"/>
    <w:rsid w:val="00BE563F"/>
    <w:rsid w:val="00BE6AAC"/>
    <w:rsid w:val="00BE7824"/>
    <w:rsid w:val="00BF1215"/>
    <w:rsid w:val="00BF13E1"/>
    <w:rsid w:val="00BF2033"/>
    <w:rsid w:val="00BF3B02"/>
    <w:rsid w:val="00BF47AC"/>
    <w:rsid w:val="00BF4EF5"/>
    <w:rsid w:val="00BF5D19"/>
    <w:rsid w:val="00BF5D71"/>
    <w:rsid w:val="00BF699B"/>
    <w:rsid w:val="00BF6A89"/>
    <w:rsid w:val="00BF7909"/>
    <w:rsid w:val="00BF7F50"/>
    <w:rsid w:val="00C002B3"/>
    <w:rsid w:val="00C007CB"/>
    <w:rsid w:val="00C02F7C"/>
    <w:rsid w:val="00C04696"/>
    <w:rsid w:val="00C04E41"/>
    <w:rsid w:val="00C06535"/>
    <w:rsid w:val="00C10ABD"/>
    <w:rsid w:val="00C10C7A"/>
    <w:rsid w:val="00C10DAB"/>
    <w:rsid w:val="00C10E5E"/>
    <w:rsid w:val="00C11EBE"/>
    <w:rsid w:val="00C12E6A"/>
    <w:rsid w:val="00C13CE8"/>
    <w:rsid w:val="00C14045"/>
    <w:rsid w:val="00C15435"/>
    <w:rsid w:val="00C1561F"/>
    <w:rsid w:val="00C17B66"/>
    <w:rsid w:val="00C17DEF"/>
    <w:rsid w:val="00C20BDF"/>
    <w:rsid w:val="00C21633"/>
    <w:rsid w:val="00C21B19"/>
    <w:rsid w:val="00C22699"/>
    <w:rsid w:val="00C23ED6"/>
    <w:rsid w:val="00C2603F"/>
    <w:rsid w:val="00C31C72"/>
    <w:rsid w:val="00C33B1B"/>
    <w:rsid w:val="00C33F66"/>
    <w:rsid w:val="00C35106"/>
    <w:rsid w:val="00C35148"/>
    <w:rsid w:val="00C35B12"/>
    <w:rsid w:val="00C36FCA"/>
    <w:rsid w:val="00C404FD"/>
    <w:rsid w:val="00C42421"/>
    <w:rsid w:val="00C43672"/>
    <w:rsid w:val="00C43E53"/>
    <w:rsid w:val="00C450B4"/>
    <w:rsid w:val="00C45B52"/>
    <w:rsid w:val="00C4668F"/>
    <w:rsid w:val="00C46E80"/>
    <w:rsid w:val="00C47AF3"/>
    <w:rsid w:val="00C5120E"/>
    <w:rsid w:val="00C52B60"/>
    <w:rsid w:val="00C52FA4"/>
    <w:rsid w:val="00C530DA"/>
    <w:rsid w:val="00C53EE5"/>
    <w:rsid w:val="00C56CF1"/>
    <w:rsid w:val="00C57956"/>
    <w:rsid w:val="00C57D41"/>
    <w:rsid w:val="00C60662"/>
    <w:rsid w:val="00C60670"/>
    <w:rsid w:val="00C61246"/>
    <w:rsid w:val="00C61C54"/>
    <w:rsid w:val="00C62220"/>
    <w:rsid w:val="00C62512"/>
    <w:rsid w:val="00C62ED4"/>
    <w:rsid w:val="00C64A95"/>
    <w:rsid w:val="00C66CF8"/>
    <w:rsid w:val="00C67D70"/>
    <w:rsid w:val="00C71DB0"/>
    <w:rsid w:val="00C72211"/>
    <w:rsid w:val="00C73418"/>
    <w:rsid w:val="00C774F8"/>
    <w:rsid w:val="00C77C96"/>
    <w:rsid w:val="00C77F9B"/>
    <w:rsid w:val="00C80D48"/>
    <w:rsid w:val="00C8186E"/>
    <w:rsid w:val="00C81C03"/>
    <w:rsid w:val="00C8209B"/>
    <w:rsid w:val="00C8265B"/>
    <w:rsid w:val="00C82B02"/>
    <w:rsid w:val="00C82E96"/>
    <w:rsid w:val="00C837FE"/>
    <w:rsid w:val="00C83A29"/>
    <w:rsid w:val="00C84158"/>
    <w:rsid w:val="00C85824"/>
    <w:rsid w:val="00C85D92"/>
    <w:rsid w:val="00C8600C"/>
    <w:rsid w:val="00C86CD2"/>
    <w:rsid w:val="00C91682"/>
    <w:rsid w:val="00C93544"/>
    <w:rsid w:val="00C9518D"/>
    <w:rsid w:val="00C96142"/>
    <w:rsid w:val="00C97D74"/>
    <w:rsid w:val="00CA04DC"/>
    <w:rsid w:val="00CA0A0F"/>
    <w:rsid w:val="00CA0BF5"/>
    <w:rsid w:val="00CA20CC"/>
    <w:rsid w:val="00CA3CCA"/>
    <w:rsid w:val="00CA45B5"/>
    <w:rsid w:val="00CA45DB"/>
    <w:rsid w:val="00CA5665"/>
    <w:rsid w:val="00CA70DE"/>
    <w:rsid w:val="00CA7BCD"/>
    <w:rsid w:val="00CB1E8A"/>
    <w:rsid w:val="00CB3801"/>
    <w:rsid w:val="00CB3F05"/>
    <w:rsid w:val="00CB6005"/>
    <w:rsid w:val="00CB7A8C"/>
    <w:rsid w:val="00CC0270"/>
    <w:rsid w:val="00CC09F6"/>
    <w:rsid w:val="00CC0C19"/>
    <w:rsid w:val="00CC1D72"/>
    <w:rsid w:val="00CC2042"/>
    <w:rsid w:val="00CC2B75"/>
    <w:rsid w:val="00CC3F02"/>
    <w:rsid w:val="00CC5175"/>
    <w:rsid w:val="00CC51FE"/>
    <w:rsid w:val="00CC5C37"/>
    <w:rsid w:val="00CC5D18"/>
    <w:rsid w:val="00CD06DC"/>
    <w:rsid w:val="00CD1D9F"/>
    <w:rsid w:val="00CD235A"/>
    <w:rsid w:val="00CD2A70"/>
    <w:rsid w:val="00CD3FE5"/>
    <w:rsid w:val="00CD4DBC"/>
    <w:rsid w:val="00CD614B"/>
    <w:rsid w:val="00CD70D9"/>
    <w:rsid w:val="00CE027D"/>
    <w:rsid w:val="00CE0F9A"/>
    <w:rsid w:val="00CE1D17"/>
    <w:rsid w:val="00CE308D"/>
    <w:rsid w:val="00CE3411"/>
    <w:rsid w:val="00CE5A7C"/>
    <w:rsid w:val="00CE622E"/>
    <w:rsid w:val="00CE6399"/>
    <w:rsid w:val="00CE6731"/>
    <w:rsid w:val="00CE6E83"/>
    <w:rsid w:val="00CE6F20"/>
    <w:rsid w:val="00CE7283"/>
    <w:rsid w:val="00CF15C3"/>
    <w:rsid w:val="00CF23A8"/>
    <w:rsid w:val="00CF2D7B"/>
    <w:rsid w:val="00CF2E16"/>
    <w:rsid w:val="00CF4065"/>
    <w:rsid w:val="00CF4743"/>
    <w:rsid w:val="00CF5DD6"/>
    <w:rsid w:val="00CF704C"/>
    <w:rsid w:val="00CF7946"/>
    <w:rsid w:val="00CF7F1D"/>
    <w:rsid w:val="00D00074"/>
    <w:rsid w:val="00D00343"/>
    <w:rsid w:val="00D00448"/>
    <w:rsid w:val="00D00864"/>
    <w:rsid w:val="00D00C47"/>
    <w:rsid w:val="00D0215B"/>
    <w:rsid w:val="00D028F4"/>
    <w:rsid w:val="00D02DF7"/>
    <w:rsid w:val="00D04342"/>
    <w:rsid w:val="00D047E6"/>
    <w:rsid w:val="00D073D9"/>
    <w:rsid w:val="00D07B76"/>
    <w:rsid w:val="00D1087E"/>
    <w:rsid w:val="00D11F06"/>
    <w:rsid w:val="00D11FEE"/>
    <w:rsid w:val="00D13245"/>
    <w:rsid w:val="00D14755"/>
    <w:rsid w:val="00D16AEB"/>
    <w:rsid w:val="00D16B4B"/>
    <w:rsid w:val="00D20370"/>
    <w:rsid w:val="00D21C75"/>
    <w:rsid w:val="00D21F6A"/>
    <w:rsid w:val="00D2257D"/>
    <w:rsid w:val="00D2282D"/>
    <w:rsid w:val="00D228BD"/>
    <w:rsid w:val="00D2327F"/>
    <w:rsid w:val="00D23CE0"/>
    <w:rsid w:val="00D249E3"/>
    <w:rsid w:val="00D24E3D"/>
    <w:rsid w:val="00D25414"/>
    <w:rsid w:val="00D25B2A"/>
    <w:rsid w:val="00D25FF3"/>
    <w:rsid w:val="00D276B7"/>
    <w:rsid w:val="00D27D14"/>
    <w:rsid w:val="00D27E85"/>
    <w:rsid w:val="00D318F4"/>
    <w:rsid w:val="00D32CA0"/>
    <w:rsid w:val="00D33B8E"/>
    <w:rsid w:val="00D33C77"/>
    <w:rsid w:val="00D35674"/>
    <w:rsid w:val="00D35787"/>
    <w:rsid w:val="00D35DD9"/>
    <w:rsid w:val="00D37BEF"/>
    <w:rsid w:val="00D37CF2"/>
    <w:rsid w:val="00D4016F"/>
    <w:rsid w:val="00D4031F"/>
    <w:rsid w:val="00D407AD"/>
    <w:rsid w:val="00D4097E"/>
    <w:rsid w:val="00D40B11"/>
    <w:rsid w:val="00D40D36"/>
    <w:rsid w:val="00D41061"/>
    <w:rsid w:val="00D420CA"/>
    <w:rsid w:val="00D42467"/>
    <w:rsid w:val="00D42602"/>
    <w:rsid w:val="00D42D0D"/>
    <w:rsid w:val="00D44768"/>
    <w:rsid w:val="00D44E52"/>
    <w:rsid w:val="00D457B4"/>
    <w:rsid w:val="00D45D10"/>
    <w:rsid w:val="00D46574"/>
    <w:rsid w:val="00D46F90"/>
    <w:rsid w:val="00D471F5"/>
    <w:rsid w:val="00D50543"/>
    <w:rsid w:val="00D52278"/>
    <w:rsid w:val="00D535DB"/>
    <w:rsid w:val="00D53A20"/>
    <w:rsid w:val="00D56278"/>
    <w:rsid w:val="00D56F3B"/>
    <w:rsid w:val="00D573EB"/>
    <w:rsid w:val="00D57D90"/>
    <w:rsid w:val="00D6120A"/>
    <w:rsid w:val="00D61F05"/>
    <w:rsid w:val="00D635C1"/>
    <w:rsid w:val="00D63970"/>
    <w:rsid w:val="00D64503"/>
    <w:rsid w:val="00D65067"/>
    <w:rsid w:val="00D66A76"/>
    <w:rsid w:val="00D67B54"/>
    <w:rsid w:val="00D7174B"/>
    <w:rsid w:val="00D71A69"/>
    <w:rsid w:val="00D72467"/>
    <w:rsid w:val="00D72B27"/>
    <w:rsid w:val="00D73863"/>
    <w:rsid w:val="00D73D06"/>
    <w:rsid w:val="00D75176"/>
    <w:rsid w:val="00D767C6"/>
    <w:rsid w:val="00D77655"/>
    <w:rsid w:val="00D80CB8"/>
    <w:rsid w:val="00D816F5"/>
    <w:rsid w:val="00D81DD6"/>
    <w:rsid w:val="00D829C1"/>
    <w:rsid w:val="00D834B9"/>
    <w:rsid w:val="00D83A80"/>
    <w:rsid w:val="00D83CE1"/>
    <w:rsid w:val="00D850BD"/>
    <w:rsid w:val="00D862DE"/>
    <w:rsid w:val="00D8687F"/>
    <w:rsid w:val="00D87205"/>
    <w:rsid w:val="00D87791"/>
    <w:rsid w:val="00D9055B"/>
    <w:rsid w:val="00D905D2"/>
    <w:rsid w:val="00D913DB"/>
    <w:rsid w:val="00D92161"/>
    <w:rsid w:val="00D9229E"/>
    <w:rsid w:val="00D922A4"/>
    <w:rsid w:val="00D92D15"/>
    <w:rsid w:val="00D93761"/>
    <w:rsid w:val="00D96BD7"/>
    <w:rsid w:val="00D97894"/>
    <w:rsid w:val="00DA0ADB"/>
    <w:rsid w:val="00DA0F4B"/>
    <w:rsid w:val="00DA1253"/>
    <w:rsid w:val="00DA12FD"/>
    <w:rsid w:val="00DA130B"/>
    <w:rsid w:val="00DA188C"/>
    <w:rsid w:val="00DA1AC6"/>
    <w:rsid w:val="00DA1EE7"/>
    <w:rsid w:val="00DA36A8"/>
    <w:rsid w:val="00DA3C74"/>
    <w:rsid w:val="00DA41C0"/>
    <w:rsid w:val="00DA4668"/>
    <w:rsid w:val="00DA4894"/>
    <w:rsid w:val="00DA55E1"/>
    <w:rsid w:val="00DA5EC9"/>
    <w:rsid w:val="00DA5FE6"/>
    <w:rsid w:val="00DA63F8"/>
    <w:rsid w:val="00DA6627"/>
    <w:rsid w:val="00DA7869"/>
    <w:rsid w:val="00DB0EE8"/>
    <w:rsid w:val="00DB1382"/>
    <w:rsid w:val="00DB3DB7"/>
    <w:rsid w:val="00DB564A"/>
    <w:rsid w:val="00DB633F"/>
    <w:rsid w:val="00DB6549"/>
    <w:rsid w:val="00DB7332"/>
    <w:rsid w:val="00DB73E5"/>
    <w:rsid w:val="00DB7933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736"/>
    <w:rsid w:val="00DC5E19"/>
    <w:rsid w:val="00DC725C"/>
    <w:rsid w:val="00DD1CC8"/>
    <w:rsid w:val="00DD22F4"/>
    <w:rsid w:val="00DD2378"/>
    <w:rsid w:val="00DD2DAB"/>
    <w:rsid w:val="00DD31F6"/>
    <w:rsid w:val="00DD5C22"/>
    <w:rsid w:val="00DD6776"/>
    <w:rsid w:val="00DD71BC"/>
    <w:rsid w:val="00DE033F"/>
    <w:rsid w:val="00DE211C"/>
    <w:rsid w:val="00DE2484"/>
    <w:rsid w:val="00DE2D1D"/>
    <w:rsid w:val="00DE37B4"/>
    <w:rsid w:val="00DE3ADD"/>
    <w:rsid w:val="00DE44BC"/>
    <w:rsid w:val="00DE4CE4"/>
    <w:rsid w:val="00DE55C8"/>
    <w:rsid w:val="00DE637F"/>
    <w:rsid w:val="00DE6CE8"/>
    <w:rsid w:val="00DE6DD0"/>
    <w:rsid w:val="00DF002B"/>
    <w:rsid w:val="00DF0091"/>
    <w:rsid w:val="00DF13A8"/>
    <w:rsid w:val="00DF27FF"/>
    <w:rsid w:val="00DF33CE"/>
    <w:rsid w:val="00DF3698"/>
    <w:rsid w:val="00DF37F3"/>
    <w:rsid w:val="00DF50C8"/>
    <w:rsid w:val="00DF5A5B"/>
    <w:rsid w:val="00DF5FBD"/>
    <w:rsid w:val="00DF6CD3"/>
    <w:rsid w:val="00DF7FBD"/>
    <w:rsid w:val="00E00E80"/>
    <w:rsid w:val="00E01164"/>
    <w:rsid w:val="00E01BC2"/>
    <w:rsid w:val="00E030CA"/>
    <w:rsid w:val="00E06994"/>
    <w:rsid w:val="00E11501"/>
    <w:rsid w:val="00E11E8D"/>
    <w:rsid w:val="00E12AC3"/>
    <w:rsid w:val="00E12C41"/>
    <w:rsid w:val="00E12EE0"/>
    <w:rsid w:val="00E13D10"/>
    <w:rsid w:val="00E142C2"/>
    <w:rsid w:val="00E152FB"/>
    <w:rsid w:val="00E15AFD"/>
    <w:rsid w:val="00E15F44"/>
    <w:rsid w:val="00E169FF"/>
    <w:rsid w:val="00E16FA1"/>
    <w:rsid w:val="00E176C3"/>
    <w:rsid w:val="00E2009F"/>
    <w:rsid w:val="00E200B7"/>
    <w:rsid w:val="00E22586"/>
    <w:rsid w:val="00E23222"/>
    <w:rsid w:val="00E2500F"/>
    <w:rsid w:val="00E26890"/>
    <w:rsid w:val="00E27786"/>
    <w:rsid w:val="00E30177"/>
    <w:rsid w:val="00E307E0"/>
    <w:rsid w:val="00E31015"/>
    <w:rsid w:val="00E32140"/>
    <w:rsid w:val="00E33429"/>
    <w:rsid w:val="00E34AB6"/>
    <w:rsid w:val="00E353C8"/>
    <w:rsid w:val="00E35B53"/>
    <w:rsid w:val="00E3625E"/>
    <w:rsid w:val="00E375AD"/>
    <w:rsid w:val="00E4043F"/>
    <w:rsid w:val="00E40846"/>
    <w:rsid w:val="00E40B59"/>
    <w:rsid w:val="00E43B69"/>
    <w:rsid w:val="00E44955"/>
    <w:rsid w:val="00E45608"/>
    <w:rsid w:val="00E469E6"/>
    <w:rsid w:val="00E47240"/>
    <w:rsid w:val="00E47470"/>
    <w:rsid w:val="00E47597"/>
    <w:rsid w:val="00E47C9E"/>
    <w:rsid w:val="00E47D37"/>
    <w:rsid w:val="00E500E8"/>
    <w:rsid w:val="00E5154C"/>
    <w:rsid w:val="00E52102"/>
    <w:rsid w:val="00E524B4"/>
    <w:rsid w:val="00E53062"/>
    <w:rsid w:val="00E539C0"/>
    <w:rsid w:val="00E5567A"/>
    <w:rsid w:val="00E55E0B"/>
    <w:rsid w:val="00E56043"/>
    <w:rsid w:val="00E56E37"/>
    <w:rsid w:val="00E573C6"/>
    <w:rsid w:val="00E6002F"/>
    <w:rsid w:val="00E60997"/>
    <w:rsid w:val="00E6204D"/>
    <w:rsid w:val="00E6342B"/>
    <w:rsid w:val="00E64B28"/>
    <w:rsid w:val="00E65A2F"/>
    <w:rsid w:val="00E6629C"/>
    <w:rsid w:val="00E664F8"/>
    <w:rsid w:val="00E66F1D"/>
    <w:rsid w:val="00E67A93"/>
    <w:rsid w:val="00E67CD1"/>
    <w:rsid w:val="00E67F4F"/>
    <w:rsid w:val="00E71415"/>
    <w:rsid w:val="00E71EE0"/>
    <w:rsid w:val="00E72F28"/>
    <w:rsid w:val="00E72FDA"/>
    <w:rsid w:val="00E73B7B"/>
    <w:rsid w:val="00E74D4D"/>
    <w:rsid w:val="00E75FB8"/>
    <w:rsid w:val="00E804C8"/>
    <w:rsid w:val="00E80644"/>
    <w:rsid w:val="00E80CAF"/>
    <w:rsid w:val="00E80EAE"/>
    <w:rsid w:val="00E80EBD"/>
    <w:rsid w:val="00E81FF6"/>
    <w:rsid w:val="00E8221B"/>
    <w:rsid w:val="00E82F69"/>
    <w:rsid w:val="00E83543"/>
    <w:rsid w:val="00E8395E"/>
    <w:rsid w:val="00E84950"/>
    <w:rsid w:val="00E84BA5"/>
    <w:rsid w:val="00E86C58"/>
    <w:rsid w:val="00E86EBE"/>
    <w:rsid w:val="00E87D97"/>
    <w:rsid w:val="00E9128F"/>
    <w:rsid w:val="00E91D2B"/>
    <w:rsid w:val="00E932AE"/>
    <w:rsid w:val="00E951F1"/>
    <w:rsid w:val="00E9658A"/>
    <w:rsid w:val="00E966EB"/>
    <w:rsid w:val="00E969F1"/>
    <w:rsid w:val="00E97073"/>
    <w:rsid w:val="00EA035C"/>
    <w:rsid w:val="00EA0FA8"/>
    <w:rsid w:val="00EA109C"/>
    <w:rsid w:val="00EA1663"/>
    <w:rsid w:val="00EA1928"/>
    <w:rsid w:val="00EA3448"/>
    <w:rsid w:val="00EA3AD4"/>
    <w:rsid w:val="00EA47B0"/>
    <w:rsid w:val="00EA4EF2"/>
    <w:rsid w:val="00EA5115"/>
    <w:rsid w:val="00EA566B"/>
    <w:rsid w:val="00EA5E53"/>
    <w:rsid w:val="00EA66DA"/>
    <w:rsid w:val="00EA7BFC"/>
    <w:rsid w:val="00EB0AB7"/>
    <w:rsid w:val="00EB2C11"/>
    <w:rsid w:val="00EB2EE3"/>
    <w:rsid w:val="00EB57F4"/>
    <w:rsid w:val="00EC01F2"/>
    <w:rsid w:val="00EC1D6C"/>
    <w:rsid w:val="00EC2427"/>
    <w:rsid w:val="00EC2B8B"/>
    <w:rsid w:val="00EC33F5"/>
    <w:rsid w:val="00EC6593"/>
    <w:rsid w:val="00EC65BA"/>
    <w:rsid w:val="00EC74FC"/>
    <w:rsid w:val="00ED1E1B"/>
    <w:rsid w:val="00ED26F9"/>
    <w:rsid w:val="00ED38E4"/>
    <w:rsid w:val="00ED3A64"/>
    <w:rsid w:val="00ED3B77"/>
    <w:rsid w:val="00ED4A5A"/>
    <w:rsid w:val="00ED4AEB"/>
    <w:rsid w:val="00ED4C19"/>
    <w:rsid w:val="00ED5965"/>
    <w:rsid w:val="00EE04CC"/>
    <w:rsid w:val="00EE18E4"/>
    <w:rsid w:val="00EE211C"/>
    <w:rsid w:val="00EE261E"/>
    <w:rsid w:val="00EE398A"/>
    <w:rsid w:val="00EE403A"/>
    <w:rsid w:val="00EE4499"/>
    <w:rsid w:val="00EE4CC9"/>
    <w:rsid w:val="00EE58D9"/>
    <w:rsid w:val="00EE5D6D"/>
    <w:rsid w:val="00EE5DE1"/>
    <w:rsid w:val="00EE71E6"/>
    <w:rsid w:val="00EF2113"/>
    <w:rsid w:val="00EF2DB8"/>
    <w:rsid w:val="00EF353C"/>
    <w:rsid w:val="00EF55C9"/>
    <w:rsid w:val="00EF656C"/>
    <w:rsid w:val="00F00BDA"/>
    <w:rsid w:val="00F0277F"/>
    <w:rsid w:val="00F0286F"/>
    <w:rsid w:val="00F03108"/>
    <w:rsid w:val="00F0370C"/>
    <w:rsid w:val="00F03A27"/>
    <w:rsid w:val="00F04FAF"/>
    <w:rsid w:val="00F05A9A"/>
    <w:rsid w:val="00F1137D"/>
    <w:rsid w:val="00F11BF9"/>
    <w:rsid w:val="00F12CE3"/>
    <w:rsid w:val="00F13EB7"/>
    <w:rsid w:val="00F14747"/>
    <w:rsid w:val="00F147C6"/>
    <w:rsid w:val="00F177F0"/>
    <w:rsid w:val="00F17E96"/>
    <w:rsid w:val="00F22031"/>
    <w:rsid w:val="00F22611"/>
    <w:rsid w:val="00F229F0"/>
    <w:rsid w:val="00F22EA0"/>
    <w:rsid w:val="00F23330"/>
    <w:rsid w:val="00F23FE3"/>
    <w:rsid w:val="00F244F3"/>
    <w:rsid w:val="00F25372"/>
    <w:rsid w:val="00F25402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58B6"/>
    <w:rsid w:val="00F3618C"/>
    <w:rsid w:val="00F37E06"/>
    <w:rsid w:val="00F4061E"/>
    <w:rsid w:val="00F4072F"/>
    <w:rsid w:val="00F431C7"/>
    <w:rsid w:val="00F43514"/>
    <w:rsid w:val="00F457E2"/>
    <w:rsid w:val="00F45D80"/>
    <w:rsid w:val="00F504AD"/>
    <w:rsid w:val="00F50C61"/>
    <w:rsid w:val="00F5364C"/>
    <w:rsid w:val="00F5525E"/>
    <w:rsid w:val="00F5532C"/>
    <w:rsid w:val="00F55F4B"/>
    <w:rsid w:val="00F56BC5"/>
    <w:rsid w:val="00F57363"/>
    <w:rsid w:val="00F57A65"/>
    <w:rsid w:val="00F60885"/>
    <w:rsid w:val="00F60EB5"/>
    <w:rsid w:val="00F61428"/>
    <w:rsid w:val="00F61CC9"/>
    <w:rsid w:val="00F61F96"/>
    <w:rsid w:val="00F62298"/>
    <w:rsid w:val="00F622DB"/>
    <w:rsid w:val="00F62313"/>
    <w:rsid w:val="00F62FB7"/>
    <w:rsid w:val="00F64259"/>
    <w:rsid w:val="00F64D92"/>
    <w:rsid w:val="00F661B4"/>
    <w:rsid w:val="00F6640A"/>
    <w:rsid w:val="00F67BAC"/>
    <w:rsid w:val="00F70A5E"/>
    <w:rsid w:val="00F70C95"/>
    <w:rsid w:val="00F70E91"/>
    <w:rsid w:val="00F71B26"/>
    <w:rsid w:val="00F71D55"/>
    <w:rsid w:val="00F71D5D"/>
    <w:rsid w:val="00F7261A"/>
    <w:rsid w:val="00F73333"/>
    <w:rsid w:val="00F74186"/>
    <w:rsid w:val="00F7729A"/>
    <w:rsid w:val="00F773B5"/>
    <w:rsid w:val="00F77A36"/>
    <w:rsid w:val="00F80561"/>
    <w:rsid w:val="00F81C2B"/>
    <w:rsid w:val="00F826FA"/>
    <w:rsid w:val="00F83DF8"/>
    <w:rsid w:val="00F8524E"/>
    <w:rsid w:val="00F85480"/>
    <w:rsid w:val="00F856D7"/>
    <w:rsid w:val="00F857BE"/>
    <w:rsid w:val="00F8593E"/>
    <w:rsid w:val="00F85949"/>
    <w:rsid w:val="00F8782C"/>
    <w:rsid w:val="00F87DD6"/>
    <w:rsid w:val="00F908FD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A0699"/>
    <w:rsid w:val="00FA2D30"/>
    <w:rsid w:val="00FA5808"/>
    <w:rsid w:val="00FA59D0"/>
    <w:rsid w:val="00FA5C26"/>
    <w:rsid w:val="00FA6F97"/>
    <w:rsid w:val="00FB06E4"/>
    <w:rsid w:val="00FB2B1C"/>
    <w:rsid w:val="00FB3151"/>
    <w:rsid w:val="00FB40D4"/>
    <w:rsid w:val="00FB478C"/>
    <w:rsid w:val="00FB5457"/>
    <w:rsid w:val="00FB5562"/>
    <w:rsid w:val="00FB5D02"/>
    <w:rsid w:val="00FB6023"/>
    <w:rsid w:val="00FB6DA2"/>
    <w:rsid w:val="00FC0CD5"/>
    <w:rsid w:val="00FC0F51"/>
    <w:rsid w:val="00FC2248"/>
    <w:rsid w:val="00FC246F"/>
    <w:rsid w:val="00FC2A4A"/>
    <w:rsid w:val="00FC447C"/>
    <w:rsid w:val="00FC44CA"/>
    <w:rsid w:val="00FD0018"/>
    <w:rsid w:val="00FD10E7"/>
    <w:rsid w:val="00FD1B6E"/>
    <w:rsid w:val="00FD2FE1"/>
    <w:rsid w:val="00FD3146"/>
    <w:rsid w:val="00FD3163"/>
    <w:rsid w:val="00FD329B"/>
    <w:rsid w:val="00FD48D6"/>
    <w:rsid w:val="00FD6150"/>
    <w:rsid w:val="00FD75F0"/>
    <w:rsid w:val="00FD763A"/>
    <w:rsid w:val="00FE091C"/>
    <w:rsid w:val="00FE123D"/>
    <w:rsid w:val="00FE253C"/>
    <w:rsid w:val="00FE30C9"/>
    <w:rsid w:val="00FE3BFB"/>
    <w:rsid w:val="00FE4939"/>
    <w:rsid w:val="00FE4FE3"/>
    <w:rsid w:val="00FF0347"/>
    <w:rsid w:val="00FF142C"/>
    <w:rsid w:val="00FF15EF"/>
    <w:rsid w:val="00FF1B85"/>
    <w:rsid w:val="00FF3F0C"/>
    <w:rsid w:val="00FF4D71"/>
    <w:rsid w:val="00FF6999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893E6A"/>
  <w15:docId w15:val="{705C02CF-5392-42BE-AB1F-DAE3EE6C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8"/>
  </w:style>
  <w:style w:type="paragraph" w:styleId="1">
    <w:name w:val="heading 1"/>
    <w:basedOn w:val="a"/>
    <w:next w:val="a"/>
    <w:link w:val="10"/>
    <w:qFormat/>
    <w:rsid w:val="00707D08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7D08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707D08"/>
  </w:style>
  <w:style w:type="paragraph" w:styleId="2">
    <w:name w:val="Body Text Indent 2"/>
    <w:basedOn w:val="a"/>
    <w:rsid w:val="00707D08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707D08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707D08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39"/>
    <w:rsid w:val="004D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Заголовок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9">
    <w:name w:val="Body Text"/>
    <w:basedOn w:val="a"/>
    <w:link w:val="afa"/>
    <w:uiPriority w:val="99"/>
    <w:semiHidden/>
    <w:unhideWhenUsed/>
    <w:rsid w:val="00BB739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BB739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5891&amp;dst=100101&amp;field=134&amp;date=10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6E299-0F2E-429A-92D7-BEAEEFE6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5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17328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Витязь Марина Викторовна</cp:lastModifiedBy>
  <cp:revision>65</cp:revision>
  <cp:lastPrinted>2024-12-03T06:16:00Z</cp:lastPrinted>
  <dcterms:created xsi:type="dcterms:W3CDTF">2025-09-03T22:28:00Z</dcterms:created>
  <dcterms:modified xsi:type="dcterms:W3CDTF">2025-09-10T01:47:00Z</dcterms:modified>
</cp:coreProperties>
</file>