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E54E0D" w:rsidRPr="0062784A" w:rsidTr="00DF1D9F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E54E0D" w:rsidRPr="00E45BA9" w:rsidRDefault="00E54E0D" w:rsidP="00DF1D9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07390" cy="793750"/>
                  <wp:effectExtent l="19050" t="0" r="0" b="0"/>
                  <wp:docPr id="7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E0D" w:rsidRPr="00A413DB" w:rsidTr="00DF1D9F">
        <w:trPr>
          <w:cantSplit/>
          <w:trHeight w:val="1725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E54E0D" w:rsidRPr="00E45BA9" w:rsidRDefault="00E54E0D" w:rsidP="00DF1D9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45BA9">
              <w:rPr>
                <w:b/>
                <w:sz w:val="24"/>
                <w:szCs w:val="24"/>
              </w:rPr>
              <w:t>РОССИЙСКАЯ ФЕДЕРАЦИЯ</w:t>
            </w:r>
          </w:p>
          <w:p w:rsidR="00E54E0D" w:rsidRPr="00E45BA9" w:rsidRDefault="00E54E0D" w:rsidP="00DF1D9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45BA9">
              <w:rPr>
                <w:b/>
                <w:sz w:val="24"/>
                <w:szCs w:val="24"/>
              </w:rPr>
              <w:t>ПРИМОРСКИЙ КРАЙ</w:t>
            </w:r>
          </w:p>
          <w:p w:rsidR="00E54E0D" w:rsidRPr="00E45BA9" w:rsidRDefault="00E54E0D" w:rsidP="00DF1D9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45BA9">
              <w:rPr>
                <w:b/>
                <w:sz w:val="24"/>
                <w:szCs w:val="24"/>
              </w:rPr>
              <w:t>КОНТРОЛЬНО-СЧЕТНАЯ ПАЛАТА</w:t>
            </w:r>
          </w:p>
          <w:p w:rsidR="00E54E0D" w:rsidRPr="00E45BA9" w:rsidRDefault="00E54E0D" w:rsidP="00DF1D9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45BA9">
              <w:rPr>
                <w:b/>
                <w:sz w:val="24"/>
                <w:szCs w:val="24"/>
              </w:rPr>
              <w:t>ПАРТИЗАНСКОГО ГОРОДСКОГО ОКРУГА</w:t>
            </w:r>
          </w:p>
          <w:p w:rsidR="00E54E0D" w:rsidRPr="009C4E48" w:rsidRDefault="00E54E0D" w:rsidP="00DF1D9F">
            <w:pPr>
              <w:jc w:val="center"/>
              <w:rPr>
                <w:b/>
                <w:sz w:val="24"/>
                <w:szCs w:val="24"/>
              </w:rPr>
            </w:pPr>
            <w:r w:rsidRPr="009C4E48">
              <w:rPr>
                <w:b/>
                <w:sz w:val="24"/>
                <w:szCs w:val="24"/>
              </w:rPr>
              <w:t>ул. Садовая, 1, г. Партизанск, 692864 тел. 8(42363)62505</w:t>
            </w:r>
          </w:p>
          <w:p w:rsidR="00E54E0D" w:rsidRDefault="00E54E0D" w:rsidP="00DF1D9F">
            <w:pPr>
              <w:suppressAutoHyphens/>
              <w:jc w:val="center"/>
              <w:rPr>
                <w:b/>
                <w:sz w:val="24"/>
                <w:szCs w:val="24"/>
                <w:lang w:val="en-US"/>
              </w:rPr>
            </w:pPr>
            <w:r w:rsidRPr="009C4E48">
              <w:rPr>
                <w:b/>
                <w:sz w:val="24"/>
                <w:szCs w:val="24"/>
                <w:lang w:val="en-US"/>
              </w:rPr>
              <w:t xml:space="preserve">E-mail: ksppgo_partizansk@mail.ru </w:t>
            </w:r>
          </w:p>
          <w:p w:rsidR="00E54E0D" w:rsidRPr="00E45BA9" w:rsidRDefault="00E54E0D" w:rsidP="00DF1D9F">
            <w:pPr>
              <w:suppressAutoHyphens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E54E0D" w:rsidRPr="00A413DB" w:rsidTr="00DF1D9F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E54E0D" w:rsidRPr="00951CA1" w:rsidRDefault="00A413DB" w:rsidP="00DF1D9F">
            <w:pPr>
              <w:suppressAutoHyphens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</w:rPr>
              <w:pict>
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sk4EgIAACk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" o:allowincell="f" strokeweight="3pt"/>
              </w:pict>
            </w:r>
          </w:p>
        </w:tc>
      </w:tr>
    </w:tbl>
    <w:p w:rsidR="00E54E0D" w:rsidRPr="00951CA1" w:rsidRDefault="00E54E0D" w:rsidP="00E54E0D">
      <w:pPr>
        <w:spacing w:line="240" w:lineRule="exact"/>
        <w:jc w:val="center"/>
        <w:rPr>
          <w:sz w:val="28"/>
          <w:szCs w:val="28"/>
          <w:lang w:val="en-US"/>
        </w:rPr>
      </w:pPr>
    </w:p>
    <w:p w:rsidR="00E54E0D" w:rsidRPr="00E54E0D" w:rsidRDefault="00E54E0D" w:rsidP="000F646E">
      <w:pPr>
        <w:spacing w:after="120"/>
        <w:jc w:val="center"/>
        <w:rPr>
          <w:b/>
          <w:sz w:val="24"/>
          <w:szCs w:val="24"/>
        </w:rPr>
      </w:pPr>
      <w:r w:rsidRPr="00E54E0D">
        <w:rPr>
          <w:b/>
          <w:sz w:val="24"/>
          <w:szCs w:val="24"/>
        </w:rPr>
        <w:t>Заключение</w:t>
      </w:r>
    </w:p>
    <w:p w:rsidR="00F60C41" w:rsidRDefault="00E54E0D" w:rsidP="000F646E">
      <w:pPr>
        <w:spacing w:after="120"/>
        <w:jc w:val="both"/>
        <w:rPr>
          <w:b/>
          <w:sz w:val="24"/>
          <w:szCs w:val="24"/>
        </w:rPr>
      </w:pPr>
      <w:r w:rsidRPr="00E54E0D">
        <w:rPr>
          <w:b/>
          <w:sz w:val="24"/>
          <w:szCs w:val="24"/>
        </w:rPr>
        <w:t>о результатах экспертно-аналитического мероприятия</w:t>
      </w:r>
      <w:r w:rsidR="000F646E">
        <w:rPr>
          <w:b/>
          <w:sz w:val="24"/>
          <w:szCs w:val="24"/>
        </w:rPr>
        <w:t xml:space="preserve"> </w:t>
      </w:r>
      <w:r w:rsidRPr="00E54E0D">
        <w:rPr>
          <w:b/>
          <w:sz w:val="24"/>
          <w:szCs w:val="24"/>
        </w:rPr>
        <w:t>«Мониторинг устранения недостатков и нарушений, а также принятия предложений</w:t>
      </w:r>
      <w:r w:rsidR="000F646E">
        <w:rPr>
          <w:b/>
          <w:sz w:val="24"/>
          <w:szCs w:val="24"/>
        </w:rPr>
        <w:t xml:space="preserve"> </w:t>
      </w:r>
      <w:r w:rsidR="004F5ED2" w:rsidRPr="004F5ED2">
        <w:rPr>
          <w:b/>
          <w:sz w:val="24"/>
          <w:szCs w:val="24"/>
        </w:rPr>
        <w:t>МБУДО «ДШИ Партизанского ГО»</w:t>
      </w:r>
      <w:r w:rsidR="000F646E">
        <w:rPr>
          <w:b/>
          <w:sz w:val="24"/>
          <w:szCs w:val="24"/>
        </w:rPr>
        <w:t xml:space="preserve"> </w:t>
      </w:r>
      <w:r w:rsidR="004F5ED2">
        <w:rPr>
          <w:b/>
          <w:sz w:val="24"/>
          <w:szCs w:val="24"/>
        </w:rPr>
        <w:t xml:space="preserve">и </w:t>
      </w:r>
      <w:r w:rsidRPr="00E54E0D">
        <w:rPr>
          <w:b/>
          <w:sz w:val="24"/>
          <w:szCs w:val="24"/>
        </w:rPr>
        <w:t xml:space="preserve">Администрацией Партизанского городского округа по результатам проведенного Контрольно-счетной палатой контрольного мероприятия </w:t>
      </w:r>
      <w:r w:rsidR="004F5ED2" w:rsidRPr="004F5ED2">
        <w:rPr>
          <w:b/>
          <w:sz w:val="24"/>
          <w:szCs w:val="24"/>
        </w:rPr>
        <w:t>«Проверка управления (учета) муниципальным имуществом, эффективности и результативности расходов на его содержание Муниципальным бюджетным учреждением дополнительного образования «Детская школа искусств Партизанского городского округа»»</w:t>
      </w:r>
    </w:p>
    <w:p w:rsidR="000F646E" w:rsidRDefault="000F646E" w:rsidP="004F5ED2">
      <w:pPr>
        <w:jc w:val="center"/>
        <w:rPr>
          <w:sz w:val="24"/>
          <w:szCs w:val="24"/>
        </w:rPr>
      </w:pPr>
    </w:p>
    <w:p w:rsidR="00F60C41" w:rsidRPr="00D421CF" w:rsidRDefault="00F60C41" w:rsidP="004F5ED2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4F5ED2">
        <w:rPr>
          <w:sz w:val="24"/>
          <w:szCs w:val="24"/>
        </w:rPr>
        <w:t>4</w:t>
      </w:r>
      <w:r w:rsidR="000F646E">
        <w:rPr>
          <w:sz w:val="24"/>
          <w:szCs w:val="24"/>
        </w:rPr>
        <w:t xml:space="preserve"> </w:t>
      </w:r>
      <w:r>
        <w:rPr>
          <w:sz w:val="24"/>
          <w:szCs w:val="24"/>
        </w:rPr>
        <w:t>февр</w:t>
      </w:r>
      <w:r w:rsidRPr="00BC1F56">
        <w:rPr>
          <w:sz w:val="24"/>
          <w:szCs w:val="24"/>
        </w:rPr>
        <w:t>а</w:t>
      </w:r>
      <w:r>
        <w:rPr>
          <w:sz w:val="24"/>
          <w:szCs w:val="24"/>
        </w:rPr>
        <w:t>л</w:t>
      </w:r>
      <w:r w:rsidRPr="00BC1F56">
        <w:rPr>
          <w:sz w:val="24"/>
          <w:szCs w:val="24"/>
        </w:rPr>
        <w:t xml:space="preserve">я 2025 года                                                                                                        № </w:t>
      </w:r>
      <w:r w:rsidR="00F935C2">
        <w:rPr>
          <w:sz w:val="24"/>
          <w:szCs w:val="24"/>
        </w:rPr>
        <w:t>2</w:t>
      </w:r>
      <w:r w:rsidR="004F5ED2">
        <w:rPr>
          <w:sz w:val="24"/>
          <w:szCs w:val="24"/>
        </w:rPr>
        <w:t>4</w:t>
      </w:r>
    </w:p>
    <w:p w:rsidR="00F60C41" w:rsidRDefault="00F60C41" w:rsidP="00E54E0D">
      <w:pPr>
        <w:jc w:val="both"/>
        <w:rPr>
          <w:b/>
          <w:sz w:val="24"/>
          <w:szCs w:val="24"/>
        </w:rPr>
      </w:pPr>
    </w:p>
    <w:p w:rsidR="00F935C2" w:rsidRDefault="00F935C2" w:rsidP="004F781B">
      <w:pPr>
        <w:ind w:firstLine="708"/>
        <w:jc w:val="both"/>
        <w:rPr>
          <w:sz w:val="24"/>
          <w:szCs w:val="24"/>
        </w:rPr>
      </w:pPr>
      <w:r w:rsidRPr="0067453A">
        <w:rPr>
          <w:sz w:val="24"/>
          <w:szCs w:val="24"/>
        </w:rPr>
        <w:t xml:space="preserve">Настоящее заключение составлено по результатам проведения экспертно-аналитического мероприятия - </w:t>
      </w:r>
      <w:r w:rsidRPr="00F935C2">
        <w:rPr>
          <w:sz w:val="24"/>
          <w:szCs w:val="24"/>
        </w:rPr>
        <w:t xml:space="preserve">«Мониторинг устранения недостатков и нарушений, а также принятия предложений </w:t>
      </w:r>
      <w:r w:rsidR="004F781B" w:rsidRPr="004F781B">
        <w:rPr>
          <w:sz w:val="24"/>
          <w:szCs w:val="24"/>
        </w:rPr>
        <w:t>МБУДО «ДШИ Партизанского ГО» и Администрацией Партизанского городского округа по результатам проведенного Контрольно-счетной палатой контрольного мероприятия «Проверка управления (учета) муниципальным имуществом, эффективности и результативности расходов на его содержание Муниципальным бюджетным учреждением дополнительного образования «Детская школа искусств Партизанского городского округа»»</w:t>
      </w:r>
      <w:r w:rsidR="000F646E">
        <w:rPr>
          <w:sz w:val="24"/>
          <w:szCs w:val="24"/>
        </w:rPr>
        <w:t xml:space="preserve"> </w:t>
      </w:r>
      <w:r w:rsidRPr="0067453A">
        <w:rPr>
          <w:sz w:val="24"/>
          <w:szCs w:val="24"/>
        </w:rPr>
        <w:t>(далее по тексту</w:t>
      </w:r>
      <w:r>
        <w:rPr>
          <w:sz w:val="24"/>
          <w:szCs w:val="24"/>
        </w:rPr>
        <w:t xml:space="preserve"> –Мониторинг</w:t>
      </w:r>
      <w:r w:rsidRPr="0067453A">
        <w:rPr>
          <w:sz w:val="24"/>
          <w:szCs w:val="24"/>
        </w:rPr>
        <w:t xml:space="preserve">). </w:t>
      </w:r>
    </w:p>
    <w:p w:rsidR="00F935C2" w:rsidRPr="0067453A" w:rsidRDefault="00F935C2" w:rsidP="00F935C2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Мониторинг проведен</w:t>
      </w:r>
      <w:r w:rsidRPr="0067453A">
        <w:rPr>
          <w:sz w:val="24"/>
          <w:szCs w:val="24"/>
        </w:rPr>
        <w:t>, заключениеподготовлено на основании пункта 2 статьи 157 Бюджетного кодекса Российской Федерации, статьи 9 Федерального закона Российс</w:t>
      </w:r>
      <w:r>
        <w:rPr>
          <w:sz w:val="24"/>
          <w:szCs w:val="24"/>
        </w:rPr>
        <w:t>кой Федерации от 07.02.2011 № 6-</w:t>
      </w:r>
      <w:r w:rsidRPr="0067453A">
        <w:rPr>
          <w:sz w:val="24"/>
          <w:szCs w:val="24"/>
        </w:rPr>
        <w:t xml:space="preserve">ФЗ «Об общих принципах организации и деятельности контрольно - счетных органов субъектов Российской Федерации и  муниципальных образований», </w:t>
      </w:r>
      <w:r w:rsidRPr="0065486E">
        <w:rPr>
          <w:sz w:val="24"/>
          <w:szCs w:val="24"/>
        </w:rPr>
        <w:t xml:space="preserve">на основании статьи 8 </w:t>
      </w:r>
      <w:r>
        <w:rPr>
          <w:sz w:val="24"/>
          <w:szCs w:val="24"/>
        </w:rPr>
        <w:t>Р</w:t>
      </w:r>
      <w:r w:rsidRPr="0065486E">
        <w:rPr>
          <w:sz w:val="24"/>
          <w:szCs w:val="24"/>
        </w:rPr>
        <w:t>ешени</w:t>
      </w:r>
      <w:r>
        <w:rPr>
          <w:sz w:val="24"/>
          <w:szCs w:val="24"/>
        </w:rPr>
        <w:t>я</w:t>
      </w:r>
      <w:r w:rsidRPr="0065486E">
        <w:rPr>
          <w:sz w:val="24"/>
          <w:szCs w:val="24"/>
        </w:rPr>
        <w:t xml:space="preserve"> Думы Партизанского городского округа от </w:t>
      </w:r>
      <w:r>
        <w:rPr>
          <w:sz w:val="24"/>
          <w:szCs w:val="24"/>
        </w:rPr>
        <w:t>01</w:t>
      </w:r>
      <w:r w:rsidRPr="0065486E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65486E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65486E">
        <w:rPr>
          <w:sz w:val="24"/>
          <w:szCs w:val="24"/>
        </w:rPr>
        <w:t xml:space="preserve"> № </w:t>
      </w:r>
      <w:r>
        <w:rPr>
          <w:sz w:val="24"/>
          <w:szCs w:val="24"/>
        </w:rPr>
        <w:t>297-Р«Положение</w:t>
      </w:r>
      <w:r w:rsidRPr="0065486E">
        <w:rPr>
          <w:sz w:val="24"/>
          <w:szCs w:val="24"/>
        </w:rPr>
        <w:t xml:space="preserve"> о Контрольно-счетной палате Партизанского городского округа</w:t>
      </w:r>
      <w:r>
        <w:rPr>
          <w:sz w:val="24"/>
          <w:szCs w:val="24"/>
        </w:rPr>
        <w:t>»</w:t>
      </w:r>
      <w:r w:rsidRPr="0065486E">
        <w:rPr>
          <w:sz w:val="24"/>
          <w:szCs w:val="24"/>
        </w:rPr>
        <w:t xml:space="preserve">, ст.10 </w:t>
      </w:r>
      <w:r>
        <w:rPr>
          <w:sz w:val="24"/>
          <w:szCs w:val="24"/>
        </w:rPr>
        <w:t>Р</w:t>
      </w:r>
      <w:r w:rsidRPr="0065486E">
        <w:rPr>
          <w:sz w:val="24"/>
          <w:szCs w:val="24"/>
        </w:rPr>
        <w:t>ешени</w:t>
      </w:r>
      <w:r>
        <w:rPr>
          <w:sz w:val="24"/>
          <w:szCs w:val="24"/>
        </w:rPr>
        <w:t>я</w:t>
      </w:r>
      <w:r w:rsidRPr="0065486E">
        <w:rPr>
          <w:sz w:val="24"/>
          <w:szCs w:val="24"/>
        </w:rPr>
        <w:t xml:space="preserve"> Думы Партизанского городского округа от 27.03.2015 года №163</w:t>
      </w:r>
      <w:r>
        <w:rPr>
          <w:sz w:val="24"/>
          <w:szCs w:val="24"/>
        </w:rPr>
        <w:t>-Р«</w:t>
      </w:r>
      <w:r w:rsidRPr="0065486E">
        <w:rPr>
          <w:sz w:val="24"/>
          <w:szCs w:val="24"/>
        </w:rPr>
        <w:t>Положени</w:t>
      </w:r>
      <w:r>
        <w:rPr>
          <w:sz w:val="24"/>
          <w:szCs w:val="24"/>
        </w:rPr>
        <w:t>е о</w:t>
      </w:r>
      <w:r w:rsidRPr="0065486E">
        <w:rPr>
          <w:sz w:val="24"/>
          <w:szCs w:val="24"/>
        </w:rPr>
        <w:t xml:space="preserve"> бюджетном процессе в Партизанском городском округе»</w:t>
      </w:r>
      <w:r w:rsidRPr="0067453A">
        <w:rPr>
          <w:sz w:val="24"/>
          <w:szCs w:val="24"/>
        </w:rPr>
        <w:t xml:space="preserve">, плана работы Контрольно-счетной палаты </w:t>
      </w:r>
      <w:r>
        <w:rPr>
          <w:sz w:val="24"/>
          <w:szCs w:val="24"/>
        </w:rPr>
        <w:t xml:space="preserve">на </w:t>
      </w:r>
      <w:r w:rsidRPr="0067453A">
        <w:rPr>
          <w:sz w:val="24"/>
          <w:szCs w:val="24"/>
        </w:rPr>
        <w:t>202</w:t>
      </w:r>
      <w:r>
        <w:rPr>
          <w:sz w:val="24"/>
          <w:szCs w:val="24"/>
        </w:rPr>
        <w:t>5 год</w:t>
      </w:r>
      <w:r w:rsidRPr="0067453A">
        <w:rPr>
          <w:sz w:val="24"/>
          <w:szCs w:val="24"/>
        </w:rPr>
        <w:t xml:space="preserve">. </w:t>
      </w:r>
    </w:p>
    <w:p w:rsidR="00F935C2" w:rsidRPr="00A9056E" w:rsidRDefault="00014805" w:rsidP="00F935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проведен</w:t>
      </w:r>
      <w:r w:rsidR="000F646E">
        <w:rPr>
          <w:sz w:val="24"/>
          <w:szCs w:val="24"/>
        </w:rPr>
        <w:t xml:space="preserve"> главным инспектором </w:t>
      </w:r>
      <w:r w:rsidR="00F935C2" w:rsidRPr="00A9056E">
        <w:rPr>
          <w:sz w:val="24"/>
          <w:szCs w:val="24"/>
        </w:rPr>
        <w:t>Контрольно</w:t>
      </w:r>
      <w:r w:rsidR="00F935C2">
        <w:rPr>
          <w:sz w:val="24"/>
          <w:szCs w:val="24"/>
        </w:rPr>
        <w:t>-</w:t>
      </w:r>
      <w:r w:rsidR="00F935C2" w:rsidRPr="00A9056E">
        <w:rPr>
          <w:sz w:val="24"/>
          <w:szCs w:val="24"/>
        </w:rPr>
        <w:t xml:space="preserve">счетной палаты Партизанского городского округа </w:t>
      </w:r>
      <w:r w:rsidR="000F646E">
        <w:rPr>
          <w:sz w:val="24"/>
          <w:szCs w:val="24"/>
        </w:rPr>
        <w:t>Зориной Анной Евгеньевной</w:t>
      </w:r>
      <w:r w:rsidR="00F935C2">
        <w:rPr>
          <w:sz w:val="24"/>
          <w:szCs w:val="24"/>
        </w:rPr>
        <w:t xml:space="preserve"> на основании распоряжения от 2</w:t>
      </w:r>
      <w:r w:rsidR="004F781B">
        <w:rPr>
          <w:sz w:val="24"/>
          <w:szCs w:val="24"/>
        </w:rPr>
        <w:t>4</w:t>
      </w:r>
      <w:r w:rsidR="00F935C2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F935C2">
        <w:rPr>
          <w:sz w:val="24"/>
          <w:szCs w:val="24"/>
        </w:rPr>
        <w:t>2</w:t>
      </w:r>
      <w:r w:rsidR="00F935C2" w:rsidRPr="00A9056E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F935C2" w:rsidRPr="00A9056E">
        <w:rPr>
          <w:sz w:val="24"/>
          <w:szCs w:val="24"/>
        </w:rPr>
        <w:t xml:space="preserve"> №</w:t>
      </w:r>
      <w:r w:rsidR="00F935C2">
        <w:rPr>
          <w:sz w:val="24"/>
          <w:szCs w:val="24"/>
        </w:rPr>
        <w:t xml:space="preserve"> 01-04/</w:t>
      </w:r>
      <w:r>
        <w:rPr>
          <w:sz w:val="24"/>
          <w:szCs w:val="24"/>
        </w:rPr>
        <w:t>2</w:t>
      </w:r>
      <w:r w:rsidR="004F781B">
        <w:rPr>
          <w:sz w:val="24"/>
          <w:szCs w:val="24"/>
        </w:rPr>
        <w:t>3</w:t>
      </w:r>
      <w:r w:rsidR="00F935C2">
        <w:rPr>
          <w:sz w:val="24"/>
          <w:szCs w:val="24"/>
        </w:rPr>
        <w:t>.</w:t>
      </w:r>
    </w:p>
    <w:p w:rsidR="00FF3A28" w:rsidRPr="00FF3A28" w:rsidRDefault="00FF3A28" w:rsidP="004F781B">
      <w:pPr>
        <w:ind w:firstLine="708"/>
        <w:jc w:val="both"/>
        <w:rPr>
          <w:sz w:val="24"/>
          <w:szCs w:val="24"/>
        </w:rPr>
      </w:pPr>
      <w:r w:rsidRPr="00FF3A28">
        <w:rPr>
          <w:b/>
          <w:sz w:val="24"/>
          <w:szCs w:val="24"/>
        </w:rPr>
        <w:t>Предмет экспертно-аналитического мероприятия:</w:t>
      </w:r>
      <w:r w:rsidRPr="00FF3A28">
        <w:rPr>
          <w:sz w:val="24"/>
          <w:szCs w:val="24"/>
        </w:rPr>
        <w:t xml:space="preserve"> устранения недостатков и нарушений, а также принятия предложений </w:t>
      </w:r>
      <w:r w:rsidR="004F781B" w:rsidRPr="004F781B">
        <w:rPr>
          <w:sz w:val="24"/>
          <w:szCs w:val="24"/>
        </w:rPr>
        <w:t>МБУДО «ДШИ Партизанского ГО» и Администрацией Партизанского городского округа по результатам проведенного Контрольно-счетной палатой контрольного мероприятия «Проверка управления (учета) муниципальным имуществом, эффективности и результативности расходов на его содержание Муниципальным бюджетным учреждением дополнительного образования «Детская школа искусств Партизанского городского округа»»</w:t>
      </w:r>
      <w:r w:rsidR="004F781B">
        <w:rPr>
          <w:sz w:val="24"/>
          <w:szCs w:val="24"/>
        </w:rPr>
        <w:t>.</w:t>
      </w:r>
    </w:p>
    <w:p w:rsidR="00FF3A28" w:rsidRPr="00FF3A28" w:rsidRDefault="00FF3A28" w:rsidP="00FF3A28">
      <w:pPr>
        <w:ind w:firstLine="709"/>
        <w:jc w:val="both"/>
        <w:rPr>
          <w:sz w:val="24"/>
          <w:szCs w:val="24"/>
        </w:rPr>
      </w:pPr>
      <w:r w:rsidRPr="00FF3A28">
        <w:rPr>
          <w:b/>
          <w:sz w:val="24"/>
          <w:szCs w:val="24"/>
        </w:rPr>
        <w:t>Объект экспертно-аналитического мероприятия:</w:t>
      </w:r>
      <w:r w:rsidR="004F781B" w:rsidRPr="004F781B">
        <w:rPr>
          <w:sz w:val="24"/>
          <w:szCs w:val="24"/>
        </w:rPr>
        <w:t>МБУДО «ДШИ Партизанского ГО»</w:t>
      </w:r>
      <w:r w:rsidRPr="00FF3A28">
        <w:rPr>
          <w:sz w:val="24"/>
          <w:szCs w:val="24"/>
        </w:rPr>
        <w:t>.</w:t>
      </w:r>
    </w:p>
    <w:p w:rsidR="00FF3A28" w:rsidRPr="00FF3A28" w:rsidRDefault="00FF3A28" w:rsidP="00FF3A28">
      <w:pPr>
        <w:ind w:firstLine="709"/>
        <w:jc w:val="both"/>
        <w:rPr>
          <w:sz w:val="24"/>
          <w:szCs w:val="24"/>
        </w:rPr>
      </w:pPr>
      <w:r w:rsidRPr="00FF3A28">
        <w:rPr>
          <w:b/>
          <w:sz w:val="24"/>
          <w:szCs w:val="24"/>
        </w:rPr>
        <w:t>Цель экспертно-аналитического мероприятия</w:t>
      </w:r>
      <w:r w:rsidRPr="00FF3A28">
        <w:rPr>
          <w:sz w:val="24"/>
          <w:szCs w:val="24"/>
        </w:rPr>
        <w:t xml:space="preserve"> - мониторинг устранения недостатков и нарушений, а также принятия предложений </w:t>
      </w:r>
      <w:r w:rsidR="004F781B" w:rsidRPr="004F781B">
        <w:rPr>
          <w:sz w:val="24"/>
          <w:szCs w:val="24"/>
        </w:rPr>
        <w:t>МБУДО «ДШИ Партизанского ГО» и Администрацией Партизанского городского округа по результатам проведенного Контрольно-</w:t>
      </w:r>
      <w:r w:rsidR="004F781B" w:rsidRPr="004F781B">
        <w:rPr>
          <w:sz w:val="24"/>
          <w:szCs w:val="24"/>
        </w:rPr>
        <w:lastRenderedPageBreak/>
        <w:t>счетной палатой контрольного мероприятия «Проверка управления (учета) муниципальным имуществом, эффективности и результативности расходов на его содержание Муниципальным бюджетным учреждением дополнительного образования «Детская школа искусств Партизанского городского округа»»</w:t>
      </w:r>
      <w:r w:rsidRPr="00FF3A28">
        <w:rPr>
          <w:sz w:val="24"/>
          <w:szCs w:val="24"/>
        </w:rPr>
        <w:t xml:space="preserve"> в 2024 году.</w:t>
      </w:r>
    </w:p>
    <w:p w:rsidR="00FF3A28" w:rsidRPr="00FF3A28" w:rsidRDefault="00FF3A28" w:rsidP="00FF3A28">
      <w:pPr>
        <w:ind w:firstLine="709"/>
        <w:jc w:val="both"/>
        <w:rPr>
          <w:sz w:val="24"/>
          <w:szCs w:val="24"/>
        </w:rPr>
      </w:pPr>
      <w:r w:rsidRPr="00FF3A28">
        <w:rPr>
          <w:b/>
          <w:sz w:val="24"/>
          <w:szCs w:val="24"/>
        </w:rPr>
        <w:t>Вопрос</w:t>
      </w:r>
      <w:r w:rsidR="000F729D">
        <w:rPr>
          <w:b/>
          <w:sz w:val="24"/>
          <w:szCs w:val="24"/>
        </w:rPr>
        <w:t xml:space="preserve"> </w:t>
      </w:r>
      <w:r w:rsidRPr="00FF3A28">
        <w:rPr>
          <w:b/>
          <w:sz w:val="24"/>
          <w:szCs w:val="24"/>
        </w:rPr>
        <w:t>экспертно-аналитического мероприятия:</w:t>
      </w:r>
      <w:r w:rsidRPr="00FF3A28">
        <w:rPr>
          <w:sz w:val="24"/>
          <w:szCs w:val="24"/>
        </w:rPr>
        <w:t xml:space="preserve"> оценить степень устранения недостатков и нарушений, а также принятия предложений </w:t>
      </w:r>
      <w:r w:rsidR="005A51B3" w:rsidRPr="005A51B3">
        <w:rPr>
          <w:sz w:val="24"/>
          <w:szCs w:val="24"/>
        </w:rPr>
        <w:t>МБУДО «ДШИ Партизанского ГО»</w:t>
      </w:r>
      <w:r w:rsidR="005A51B3">
        <w:rPr>
          <w:sz w:val="24"/>
          <w:szCs w:val="24"/>
        </w:rPr>
        <w:t xml:space="preserve"> и </w:t>
      </w:r>
      <w:r w:rsidRPr="00FF3A28">
        <w:rPr>
          <w:sz w:val="24"/>
          <w:szCs w:val="24"/>
        </w:rPr>
        <w:t xml:space="preserve">Администрацией </w:t>
      </w:r>
      <w:r w:rsidR="005A51B3">
        <w:rPr>
          <w:sz w:val="24"/>
          <w:szCs w:val="24"/>
        </w:rPr>
        <w:t xml:space="preserve">ПГО </w:t>
      </w:r>
      <w:r w:rsidRPr="00FF3A28">
        <w:rPr>
          <w:sz w:val="24"/>
          <w:szCs w:val="24"/>
        </w:rPr>
        <w:t>по результатам проведенн</w:t>
      </w:r>
      <w:r>
        <w:rPr>
          <w:sz w:val="24"/>
          <w:szCs w:val="24"/>
        </w:rPr>
        <w:t xml:space="preserve">ого </w:t>
      </w:r>
      <w:r w:rsidRPr="00FF3A28">
        <w:rPr>
          <w:sz w:val="24"/>
          <w:szCs w:val="24"/>
        </w:rPr>
        <w:t>мероприяти</w:t>
      </w:r>
      <w:r>
        <w:rPr>
          <w:sz w:val="24"/>
          <w:szCs w:val="24"/>
        </w:rPr>
        <w:t>я</w:t>
      </w:r>
      <w:r w:rsidRPr="00FF3A28">
        <w:rPr>
          <w:sz w:val="24"/>
          <w:szCs w:val="24"/>
        </w:rPr>
        <w:t>.</w:t>
      </w:r>
    </w:p>
    <w:p w:rsidR="00FF3A28" w:rsidRPr="00FF3A28" w:rsidRDefault="00FF3A28" w:rsidP="00FF3A28">
      <w:pPr>
        <w:ind w:firstLine="709"/>
        <w:jc w:val="both"/>
        <w:rPr>
          <w:sz w:val="24"/>
          <w:szCs w:val="24"/>
        </w:rPr>
      </w:pPr>
      <w:r w:rsidRPr="00FF3A28">
        <w:rPr>
          <w:b/>
          <w:sz w:val="24"/>
          <w:szCs w:val="24"/>
        </w:rPr>
        <w:t>Исследуемый период:</w:t>
      </w:r>
      <w:r w:rsidRPr="00FF3A28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 - 2025</w:t>
      </w:r>
      <w:r w:rsidRPr="00FF3A28">
        <w:rPr>
          <w:sz w:val="24"/>
          <w:szCs w:val="24"/>
        </w:rPr>
        <w:t xml:space="preserve"> год.</w:t>
      </w:r>
    </w:p>
    <w:p w:rsidR="00FF3A28" w:rsidRPr="00FF3A28" w:rsidRDefault="00FF3A28" w:rsidP="00FF3A28">
      <w:pPr>
        <w:shd w:val="clear" w:color="auto" w:fill="FFFFFF"/>
        <w:ind w:firstLine="709"/>
        <w:jc w:val="both"/>
        <w:rPr>
          <w:sz w:val="24"/>
          <w:szCs w:val="24"/>
        </w:rPr>
      </w:pPr>
      <w:r w:rsidRPr="00FF3A28">
        <w:rPr>
          <w:b/>
          <w:sz w:val="24"/>
          <w:szCs w:val="24"/>
        </w:rPr>
        <w:t>Срок проведения экспертно-аналитического мероприятия:</w:t>
      </w:r>
      <w:r>
        <w:rPr>
          <w:sz w:val="24"/>
          <w:szCs w:val="24"/>
        </w:rPr>
        <w:t>2</w:t>
      </w:r>
      <w:r w:rsidR="004F781B">
        <w:rPr>
          <w:sz w:val="24"/>
          <w:szCs w:val="24"/>
        </w:rPr>
        <w:t>4</w:t>
      </w:r>
      <w:r w:rsidRPr="00FF3A28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FF3A28">
        <w:rPr>
          <w:sz w:val="24"/>
          <w:szCs w:val="24"/>
        </w:rPr>
        <w:t>.2025</w:t>
      </w:r>
    </w:p>
    <w:p w:rsidR="00FF3A28" w:rsidRPr="00FF3A28" w:rsidRDefault="00FF3A28" w:rsidP="00FF3A28">
      <w:pPr>
        <w:shd w:val="clear" w:color="auto" w:fill="FFFFFF"/>
        <w:jc w:val="both"/>
        <w:rPr>
          <w:sz w:val="24"/>
          <w:szCs w:val="24"/>
        </w:rPr>
      </w:pPr>
    </w:p>
    <w:p w:rsidR="00560559" w:rsidRPr="00560559" w:rsidRDefault="00560559" w:rsidP="00560559">
      <w:pPr>
        <w:spacing w:before="240" w:line="480" w:lineRule="auto"/>
        <w:jc w:val="center"/>
        <w:rPr>
          <w:b/>
          <w:sz w:val="24"/>
          <w:szCs w:val="24"/>
        </w:rPr>
      </w:pPr>
      <w:r w:rsidRPr="00560559">
        <w:rPr>
          <w:b/>
          <w:sz w:val="24"/>
          <w:szCs w:val="24"/>
        </w:rPr>
        <w:t>Выводы:</w:t>
      </w:r>
    </w:p>
    <w:p w:rsidR="00560559" w:rsidRDefault="00560559" w:rsidP="00560559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560559">
        <w:rPr>
          <w:sz w:val="24"/>
          <w:szCs w:val="24"/>
        </w:rPr>
        <w:t xml:space="preserve">По результатам проведенного мониторинга устранения недостатков и нарушений, а также принятия предложений </w:t>
      </w:r>
      <w:r w:rsidR="005A51B3" w:rsidRPr="005A51B3">
        <w:rPr>
          <w:sz w:val="24"/>
          <w:szCs w:val="24"/>
        </w:rPr>
        <w:t>МБУДО «ДШИ Партизанского ГО» и Администрацией ПГО</w:t>
      </w:r>
      <w:r w:rsidRPr="005A51B3">
        <w:rPr>
          <w:sz w:val="24"/>
          <w:szCs w:val="24"/>
        </w:rPr>
        <w:t>,</w:t>
      </w:r>
      <w:r w:rsidRPr="00560559">
        <w:rPr>
          <w:sz w:val="24"/>
          <w:szCs w:val="24"/>
        </w:rPr>
        <w:t xml:space="preserve"> Контрольно-счетной палатой </w:t>
      </w:r>
      <w:r w:rsidR="000B6310">
        <w:rPr>
          <w:sz w:val="24"/>
          <w:szCs w:val="24"/>
        </w:rPr>
        <w:t xml:space="preserve">установлено </w:t>
      </w:r>
      <w:r w:rsidRPr="00560559">
        <w:rPr>
          <w:sz w:val="24"/>
          <w:szCs w:val="24"/>
        </w:rPr>
        <w:t>устранение нарушений и недостатков</w:t>
      </w:r>
      <w:r>
        <w:rPr>
          <w:sz w:val="24"/>
          <w:szCs w:val="24"/>
        </w:rPr>
        <w:t xml:space="preserve"> по результатам контрольного мероприятия</w:t>
      </w:r>
      <w:r w:rsidR="000B6310">
        <w:rPr>
          <w:sz w:val="24"/>
          <w:szCs w:val="24"/>
        </w:rPr>
        <w:t xml:space="preserve">. </w:t>
      </w:r>
    </w:p>
    <w:p w:rsidR="00560559" w:rsidRPr="00560559" w:rsidRDefault="00560559" w:rsidP="00560559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560559">
        <w:rPr>
          <w:sz w:val="24"/>
          <w:szCs w:val="24"/>
        </w:rPr>
        <w:t>Также данные настоящего заключения свидетельствуют, что предложения, выраженные Контрольно-счетной палатой по результатам проведенн</w:t>
      </w:r>
      <w:r>
        <w:rPr>
          <w:sz w:val="24"/>
          <w:szCs w:val="24"/>
        </w:rPr>
        <w:t>ого контрольного</w:t>
      </w:r>
      <w:r w:rsidRPr="00560559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я,</w:t>
      </w:r>
      <w:r w:rsidR="000B6310">
        <w:rPr>
          <w:sz w:val="24"/>
          <w:szCs w:val="24"/>
        </w:rPr>
        <w:t xml:space="preserve"> </w:t>
      </w:r>
      <w:r w:rsidR="005A51B3" w:rsidRPr="005A51B3">
        <w:rPr>
          <w:sz w:val="24"/>
          <w:szCs w:val="24"/>
        </w:rPr>
        <w:t>полностью учтены объектом контроля</w:t>
      </w:r>
      <w:r w:rsidRPr="00560559">
        <w:rPr>
          <w:sz w:val="24"/>
          <w:szCs w:val="24"/>
        </w:rPr>
        <w:t>.</w:t>
      </w:r>
    </w:p>
    <w:p w:rsidR="00560559" w:rsidRPr="00560559" w:rsidRDefault="00560559" w:rsidP="00560559">
      <w:pPr>
        <w:shd w:val="clear" w:color="auto" w:fill="FFFFFF"/>
        <w:jc w:val="both"/>
        <w:rPr>
          <w:sz w:val="24"/>
          <w:szCs w:val="24"/>
          <w:highlight w:val="yellow"/>
        </w:rPr>
      </w:pPr>
    </w:p>
    <w:p w:rsidR="00560559" w:rsidRPr="00560559" w:rsidRDefault="00560559" w:rsidP="00560559">
      <w:pPr>
        <w:shd w:val="clear" w:color="auto" w:fill="FFFFFF"/>
        <w:tabs>
          <w:tab w:val="left" w:pos="993"/>
        </w:tabs>
        <w:spacing w:line="480" w:lineRule="auto"/>
        <w:jc w:val="center"/>
        <w:rPr>
          <w:b/>
          <w:bCs/>
          <w:sz w:val="24"/>
          <w:szCs w:val="24"/>
        </w:rPr>
      </w:pPr>
      <w:r w:rsidRPr="00560559">
        <w:rPr>
          <w:b/>
          <w:bCs/>
          <w:sz w:val="24"/>
          <w:szCs w:val="24"/>
        </w:rPr>
        <w:t>Предложения (рекомендации):</w:t>
      </w:r>
    </w:p>
    <w:p w:rsidR="00F935C2" w:rsidRDefault="00D50570" w:rsidP="00D50570">
      <w:pPr>
        <w:ind w:firstLine="708"/>
        <w:jc w:val="both"/>
        <w:rPr>
          <w:sz w:val="24"/>
          <w:szCs w:val="24"/>
        </w:rPr>
      </w:pPr>
      <w:r w:rsidRPr="00D50570">
        <w:rPr>
          <w:sz w:val="24"/>
          <w:szCs w:val="24"/>
        </w:rPr>
        <w:t>На основании изложенного в тексте настоящего заключения, по результатам проведенного мониторинга, Контрольно-счетная палата рекомендует в дальнейшем сохранять положительную динамику по учету предложений Контрольно-счетной палаты, а также устранению нарушений и недостатков выявляемых при проведении проверочных мероприятий внешнего муниципального финансового контроля.</w:t>
      </w:r>
    </w:p>
    <w:p w:rsidR="00D50570" w:rsidRDefault="00D50570" w:rsidP="00D50570">
      <w:pPr>
        <w:ind w:firstLine="708"/>
        <w:jc w:val="both"/>
        <w:rPr>
          <w:sz w:val="24"/>
          <w:szCs w:val="24"/>
        </w:rPr>
      </w:pPr>
    </w:p>
    <w:p w:rsidR="00D50570" w:rsidRDefault="00D50570" w:rsidP="00D50570">
      <w:pPr>
        <w:ind w:firstLine="708"/>
        <w:jc w:val="both"/>
        <w:rPr>
          <w:sz w:val="24"/>
          <w:szCs w:val="24"/>
        </w:rPr>
      </w:pPr>
    </w:p>
    <w:p w:rsidR="00D50570" w:rsidRDefault="00D50570" w:rsidP="00D50570">
      <w:pPr>
        <w:ind w:firstLine="708"/>
        <w:jc w:val="both"/>
        <w:rPr>
          <w:sz w:val="24"/>
          <w:szCs w:val="24"/>
        </w:rPr>
      </w:pPr>
      <w:bookmarkStart w:id="0" w:name="_GoBack"/>
      <w:bookmarkEnd w:id="0"/>
    </w:p>
    <w:sectPr w:rsidR="00D50570" w:rsidSect="009A01A0">
      <w:headerReference w:type="default" r:id="rId8"/>
      <w:pgSz w:w="11906" w:h="16838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80F" w:rsidRDefault="00F1380F" w:rsidP="00F1380F">
      <w:r>
        <w:separator/>
      </w:r>
    </w:p>
  </w:endnote>
  <w:endnote w:type="continuationSeparator" w:id="0">
    <w:p w:rsidR="00F1380F" w:rsidRDefault="00F1380F" w:rsidP="00F1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80F" w:rsidRDefault="00F1380F" w:rsidP="00F1380F">
      <w:r>
        <w:separator/>
      </w:r>
    </w:p>
  </w:footnote>
  <w:footnote w:type="continuationSeparator" w:id="0">
    <w:p w:rsidR="00F1380F" w:rsidRDefault="00F1380F" w:rsidP="00F13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6891"/>
      <w:docPartObj>
        <w:docPartGallery w:val="Page Numbers (Top of Page)"/>
        <w:docPartUnique/>
      </w:docPartObj>
    </w:sdtPr>
    <w:sdtEndPr/>
    <w:sdtContent>
      <w:p w:rsidR="00F1380F" w:rsidRDefault="00EB0DE3">
        <w:pPr>
          <w:pStyle w:val="a9"/>
          <w:jc w:val="center"/>
        </w:pPr>
        <w:r>
          <w:fldChar w:fldCharType="begin"/>
        </w:r>
        <w:r w:rsidR="00D50570">
          <w:instrText xml:space="preserve"> PAGE   \* MERGEFORMAT </w:instrText>
        </w:r>
        <w:r>
          <w:fldChar w:fldCharType="separate"/>
        </w:r>
        <w:r w:rsidR="00A413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380F" w:rsidRDefault="00F1380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25CC"/>
    <w:multiLevelType w:val="hybridMultilevel"/>
    <w:tmpl w:val="6AB4000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6CA82DD7"/>
    <w:multiLevelType w:val="hybridMultilevel"/>
    <w:tmpl w:val="6EE23B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E0D"/>
    <w:rsid w:val="00014805"/>
    <w:rsid w:val="000909FA"/>
    <w:rsid w:val="000A7FA6"/>
    <w:rsid w:val="000B243F"/>
    <w:rsid w:val="000B6310"/>
    <w:rsid w:val="000F646E"/>
    <w:rsid w:val="000F729D"/>
    <w:rsid w:val="0013628F"/>
    <w:rsid w:val="00147180"/>
    <w:rsid w:val="001917D5"/>
    <w:rsid w:val="001A1225"/>
    <w:rsid w:val="00215A35"/>
    <w:rsid w:val="002A280D"/>
    <w:rsid w:val="002D19C7"/>
    <w:rsid w:val="002E4F9D"/>
    <w:rsid w:val="003B6107"/>
    <w:rsid w:val="003E1081"/>
    <w:rsid w:val="003F0D89"/>
    <w:rsid w:val="003F363A"/>
    <w:rsid w:val="00473E98"/>
    <w:rsid w:val="00490728"/>
    <w:rsid w:val="00492570"/>
    <w:rsid w:val="004A1B2E"/>
    <w:rsid w:val="004D381A"/>
    <w:rsid w:val="004F5ED2"/>
    <w:rsid w:val="004F781B"/>
    <w:rsid w:val="005036EC"/>
    <w:rsid w:val="00560559"/>
    <w:rsid w:val="005809B1"/>
    <w:rsid w:val="005A51B3"/>
    <w:rsid w:val="005A66D2"/>
    <w:rsid w:val="0062046C"/>
    <w:rsid w:val="006403D6"/>
    <w:rsid w:val="006D4FB8"/>
    <w:rsid w:val="006D5F18"/>
    <w:rsid w:val="007122DC"/>
    <w:rsid w:val="00715FEA"/>
    <w:rsid w:val="007563A5"/>
    <w:rsid w:val="00882423"/>
    <w:rsid w:val="00891FA4"/>
    <w:rsid w:val="008D699B"/>
    <w:rsid w:val="008F237B"/>
    <w:rsid w:val="00930968"/>
    <w:rsid w:val="009676FB"/>
    <w:rsid w:val="009A01A0"/>
    <w:rsid w:val="009D61EF"/>
    <w:rsid w:val="00A413DB"/>
    <w:rsid w:val="00AC0AA7"/>
    <w:rsid w:val="00AD6085"/>
    <w:rsid w:val="00AE2C99"/>
    <w:rsid w:val="00B14A8D"/>
    <w:rsid w:val="00D50570"/>
    <w:rsid w:val="00DB0DCC"/>
    <w:rsid w:val="00DD7216"/>
    <w:rsid w:val="00DE55E6"/>
    <w:rsid w:val="00DF7014"/>
    <w:rsid w:val="00E54E0D"/>
    <w:rsid w:val="00E76FB5"/>
    <w:rsid w:val="00EA5593"/>
    <w:rsid w:val="00EB0DE3"/>
    <w:rsid w:val="00EB361A"/>
    <w:rsid w:val="00EC65A6"/>
    <w:rsid w:val="00ED1DF7"/>
    <w:rsid w:val="00F1380F"/>
    <w:rsid w:val="00F60C41"/>
    <w:rsid w:val="00F935C2"/>
    <w:rsid w:val="00FF2171"/>
    <w:rsid w:val="00FF3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9B46AA2-F5C5-4870-9662-954D0DEF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E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F237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8D69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6">
    <w:name w:val="Hyperlink"/>
    <w:basedOn w:val="a0"/>
    <w:uiPriority w:val="99"/>
    <w:unhideWhenUsed/>
    <w:rsid w:val="008D699B"/>
    <w:rPr>
      <w:color w:val="0000FF"/>
      <w:u w:val="single"/>
    </w:rPr>
  </w:style>
  <w:style w:type="paragraph" w:styleId="a7">
    <w:name w:val="List Paragraph"/>
    <w:aliases w:val="Bullet List,FooterText,numbered,Paragraphe de liste1,lp1,Список дефисный"/>
    <w:basedOn w:val="a"/>
    <w:link w:val="a8"/>
    <w:uiPriority w:val="34"/>
    <w:qFormat/>
    <w:rsid w:val="008D69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Абзац списка Знак"/>
    <w:aliases w:val="Bullet List Знак,FooterText Знак,numbered Знак,Paragraphe de liste1 Знак,lp1 Знак,Список дефисный Знак"/>
    <w:link w:val="a7"/>
    <w:uiPriority w:val="34"/>
    <w:locked/>
    <w:rsid w:val="008D699B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F138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38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138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38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ESGityaykina</dc:creator>
  <cp:lastModifiedBy>Витязь Марина Викторовна</cp:lastModifiedBy>
  <cp:revision>14</cp:revision>
  <dcterms:created xsi:type="dcterms:W3CDTF">2025-02-21T00:52:00Z</dcterms:created>
  <dcterms:modified xsi:type="dcterms:W3CDTF">2025-03-11T03:22:00Z</dcterms:modified>
</cp:coreProperties>
</file>