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Layout w:type="fixed"/>
        <w:tblLook w:val="0000" w:firstRow="0" w:lastRow="0" w:firstColumn="0" w:lastColumn="0" w:noHBand="0" w:noVBand="0"/>
      </w:tblPr>
      <w:tblGrid>
        <w:gridCol w:w="9782"/>
      </w:tblGrid>
      <w:tr w:rsidR="00FA54CA" w:rsidRPr="00E45BA9" w:rsidTr="00474D26">
        <w:trPr>
          <w:cantSplit/>
        </w:trPr>
        <w:tc>
          <w:tcPr>
            <w:tcW w:w="9782" w:type="dxa"/>
            <w:tcBorders>
              <w:top w:val="nil"/>
              <w:left w:val="nil"/>
              <w:bottom w:val="nil"/>
              <w:right w:val="nil"/>
            </w:tcBorders>
          </w:tcPr>
          <w:p w:rsidR="00FA54CA" w:rsidRPr="00E45BA9" w:rsidRDefault="00FA54CA" w:rsidP="00FF389C">
            <w:pPr>
              <w:suppressAutoHyphens/>
              <w:jc w:val="center"/>
              <w:rPr>
                <w:rFonts w:ascii="Times New Roman" w:hAnsi="Times New Roman" w:cs="Times New Roman"/>
                <w:sz w:val="24"/>
                <w:szCs w:val="24"/>
              </w:rPr>
            </w:pPr>
            <w:r w:rsidRPr="00E45BA9">
              <w:rPr>
                <w:rFonts w:ascii="Times New Roman" w:hAnsi="Times New Roman" w:cs="Times New Roman"/>
                <w:noProof/>
                <w:sz w:val="24"/>
                <w:szCs w:val="24"/>
              </w:rPr>
              <w:drawing>
                <wp:inline distT="0" distB="0" distL="0" distR="0">
                  <wp:extent cx="706755" cy="791210"/>
                  <wp:effectExtent l="19050" t="0" r="0" b="0"/>
                  <wp:docPr id="1"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8" cstate="print"/>
                          <a:srcRect/>
                          <a:stretch>
                            <a:fillRect/>
                          </a:stretch>
                        </pic:blipFill>
                        <pic:spPr bwMode="auto">
                          <a:xfrm>
                            <a:off x="0" y="0"/>
                            <a:ext cx="706755" cy="791210"/>
                          </a:xfrm>
                          <a:prstGeom prst="rect">
                            <a:avLst/>
                          </a:prstGeom>
                          <a:noFill/>
                          <a:ln w="9525">
                            <a:noFill/>
                            <a:miter lim="800000"/>
                            <a:headEnd/>
                            <a:tailEnd/>
                          </a:ln>
                        </pic:spPr>
                      </pic:pic>
                    </a:graphicData>
                  </a:graphic>
                </wp:inline>
              </w:drawing>
            </w:r>
          </w:p>
        </w:tc>
      </w:tr>
      <w:tr w:rsidR="00FA54CA" w:rsidRPr="004E289F" w:rsidTr="00474D26">
        <w:trPr>
          <w:cantSplit/>
          <w:trHeight w:val="2222"/>
        </w:trPr>
        <w:tc>
          <w:tcPr>
            <w:tcW w:w="9782" w:type="dxa"/>
            <w:tcBorders>
              <w:top w:val="nil"/>
              <w:left w:val="nil"/>
              <w:bottom w:val="nil"/>
              <w:right w:val="nil"/>
            </w:tcBorders>
          </w:tcPr>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РОССИЙСКАЯ ФЕДЕРАЦИЯ</w:t>
            </w:r>
          </w:p>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ПРИМОРСКИЙ КРАЙ</w:t>
            </w:r>
          </w:p>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КОНТРОЛЬНО-СЧЕТНАЯ ПАЛАТА</w:t>
            </w:r>
          </w:p>
          <w:p w:rsidR="00FA54CA" w:rsidRPr="00E45BA9" w:rsidRDefault="00FA54CA" w:rsidP="00FF389C">
            <w:pPr>
              <w:suppressAutoHyphens/>
              <w:spacing w:after="0"/>
              <w:jc w:val="center"/>
              <w:rPr>
                <w:rFonts w:ascii="Times New Roman" w:hAnsi="Times New Roman" w:cs="Times New Roman"/>
                <w:b/>
                <w:sz w:val="24"/>
                <w:szCs w:val="24"/>
              </w:rPr>
            </w:pPr>
            <w:r w:rsidRPr="00E45BA9">
              <w:rPr>
                <w:rFonts w:ascii="Times New Roman" w:hAnsi="Times New Roman" w:cs="Times New Roman"/>
                <w:b/>
                <w:sz w:val="24"/>
                <w:szCs w:val="24"/>
              </w:rPr>
              <w:t>ПАРТИЗАНСКОГО ГОРОДСКОГО ОКРУГА</w:t>
            </w:r>
          </w:p>
          <w:p w:rsidR="00FA54CA" w:rsidRPr="00E45BA9" w:rsidRDefault="00FA54CA" w:rsidP="00FF389C">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ул. Садовая, 1, г. Партизанск,692864 тел. 8(42363)62505</w:t>
            </w:r>
          </w:p>
          <w:p w:rsidR="00FA54CA" w:rsidRPr="00E45BA9" w:rsidRDefault="00FA54CA" w:rsidP="00FF389C">
            <w:pPr>
              <w:spacing w:after="0" w:line="240" w:lineRule="auto"/>
              <w:jc w:val="center"/>
              <w:rPr>
                <w:rFonts w:ascii="Times New Roman" w:hAnsi="Times New Roman" w:cs="Times New Roman"/>
                <w:b/>
                <w:sz w:val="24"/>
                <w:szCs w:val="24"/>
                <w:lang w:val="en-US"/>
              </w:rPr>
            </w:pPr>
            <w:r w:rsidRPr="00E45BA9">
              <w:rPr>
                <w:rFonts w:ascii="Times New Roman" w:hAnsi="Times New Roman" w:cs="Times New Roman"/>
                <w:b/>
                <w:sz w:val="24"/>
                <w:szCs w:val="24"/>
                <w:lang w:val="en-US"/>
              </w:rPr>
              <w:t>E-mail: ksppgo</w:t>
            </w:r>
            <w:r w:rsidR="00F72A2C" w:rsidRPr="00F72A2C">
              <w:rPr>
                <w:rFonts w:ascii="Times New Roman" w:hAnsi="Times New Roman" w:cs="Times New Roman"/>
                <w:b/>
                <w:sz w:val="24"/>
                <w:szCs w:val="24"/>
                <w:lang w:val="en-US"/>
              </w:rPr>
              <w:t>_</w:t>
            </w:r>
            <w:r w:rsidRPr="00E45BA9">
              <w:rPr>
                <w:rFonts w:ascii="Times New Roman" w:hAnsi="Times New Roman" w:cs="Times New Roman"/>
                <w:b/>
                <w:sz w:val="24"/>
                <w:szCs w:val="24"/>
                <w:lang w:val="en-US"/>
              </w:rPr>
              <w:t>partizansk</w:t>
            </w:r>
            <w:r w:rsidR="00F72A2C">
              <w:rPr>
                <w:rFonts w:ascii="Times New Roman" w:hAnsi="Times New Roman" w:cs="Times New Roman"/>
                <w:b/>
                <w:sz w:val="24"/>
                <w:szCs w:val="24"/>
                <w:lang w:val="en-US"/>
              </w:rPr>
              <w:t>@mail.ru</w:t>
            </w:r>
          </w:p>
          <w:p w:rsidR="00FA54CA" w:rsidRPr="00E45BA9" w:rsidRDefault="00FA54CA" w:rsidP="00FF389C">
            <w:pPr>
              <w:suppressAutoHyphens/>
              <w:spacing w:after="0"/>
              <w:jc w:val="center"/>
              <w:rPr>
                <w:rFonts w:ascii="Times New Roman" w:hAnsi="Times New Roman" w:cs="Times New Roman"/>
                <w:b/>
                <w:sz w:val="24"/>
                <w:szCs w:val="24"/>
                <w:lang w:val="en-US"/>
              </w:rPr>
            </w:pPr>
          </w:p>
        </w:tc>
      </w:tr>
      <w:tr w:rsidR="00FA54CA" w:rsidRPr="004E289F" w:rsidTr="00474D26">
        <w:trPr>
          <w:cantSplit/>
        </w:trPr>
        <w:tc>
          <w:tcPr>
            <w:tcW w:w="9782" w:type="dxa"/>
            <w:tcBorders>
              <w:top w:val="nil"/>
              <w:left w:val="nil"/>
              <w:bottom w:val="nil"/>
              <w:right w:val="nil"/>
            </w:tcBorders>
          </w:tcPr>
          <w:p w:rsidR="00FA54CA" w:rsidRPr="00E45BA9" w:rsidRDefault="003D08F8" w:rsidP="00FF389C">
            <w:pPr>
              <w:suppressAutoHyphens/>
              <w:jc w:val="center"/>
              <w:rPr>
                <w:rFonts w:ascii="Times New Roman" w:hAnsi="Times New Roman" w:cs="Times New Roman"/>
                <w:sz w:val="24"/>
                <w:szCs w:val="24"/>
                <w:lang w:val="en-US"/>
              </w:rPr>
            </w:pPr>
            <w:r>
              <w:rPr>
                <w:rFonts w:ascii="Times New Roman" w:hAnsi="Times New Roman" w:cs="Times New Roman"/>
                <w:noProof/>
                <w:sz w:val="24"/>
                <w:szCs w:val="24"/>
              </w:rPr>
              <w:pict>
                <v:line id="Line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" o:allowincell="f" strokeweight="3pt"/>
              </w:pict>
            </w:r>
          </w:p>
        </w:tc>
      </w:tr>
    </w:tbl>
    <w:p w:rsidR="00FA54CA" w:rsidRPr="00F72A2C" w:rsidRDefault="00FA54CA" w:rsidP="00FF389C">
      <w:pPr>
        <w:spacing w:after="0" w:line="240" w:lineRule="auto"/>
        <w:jc w:val="center"/>
        <w:rPr>
          <w:rFonts w:ascii="Times New Roman" w:hAnsi="Times New Roman" w:cs="Times New Roman"/>
          <w:b/>
          <w:sz w:val="24"/>
          <w:szCs w:val="24"/>
          <w:lang w:val="en-US"/>
        </w:rPr>
      </w:pPr>
    </w:p>
    <w:p w:rsidR="00FA54CA" w:rsidRPr="00E45BA9" w:rsidRDefault="00FA54CA" w:rsidP="00FF389C">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ЗАКЛЮЧЕНИЕ</w:t>
      </w:r>
    </w:p>
    <w:p w:rsidR="00FA54CA" w:rsidRPr="00E45BA9" w:rsidRDefault="00FA54CA" w:rsidP="00FF389C">
      <w:pPr>
        <w:spacing w:after="0" w:line="240" w:lineRule="auto"/>
        <w:jc w:val="center"/>
        <w:rPr>
          <w:rFonts w:ascii="Times New Roman" w:hAnsi="Times New Roman" w:cs="Times New Roman"/>
          <w:b/>
          <w:sz w:val="24"/>
          <w:szCs w:val="24"/>
        </w:rPr>
      </w:pPr>
      <w:r w:rsidRPr="00E45BA9">
        <w:rPr>
          <w:rFonts w:ascii="Times New Roman" w:hAnsi="Times New Roman" w:cs="Times New Roman"/>
          <w:b/>
          <w:sz w:val="24"/>
          <w:szCs w:val="24"/>
        </w:rPr>
        <w:t>на проект решения Думы Партизанского городского округа</w:t>
      </w:r>
    </w:p>
    <w:p w:rsidR="00FA54CA" w:rsidRPr="00C82DB9" w:rsidRDefault="00C82DB9" w:rsidP="00FF389C">
      <w:pPr>
        <w:spacing w:after="0" w:line="240" w:lineRule="auto"/>
        <w:ind w:firstLine="709"/>
        <w:jc w:val="center"/>
        <w:rPr>
          <w:rFonts w:ascii="Times New Roman" w:eastAsia="Times New Roman" w:hAnsi="Times New Roman" w:cs="Times New Roman"/>
          <w:b/>
          <w:sz w:val="24"/>
          <w:szCs w:val="24"/>
        </w:rPr>
      </w:pPr>
      <w:r w:rsidRPr="00C82DB9">
        <w:rPr>
          <w:rFonts w:ascii="Times New Roman" w:hAnsi="Times New Roman" w:cs="Times New Roman"/>
          <w:b/>
          <w:sz w:val="24"/>
          <w:szCs w:val="24"/>
        </w:rPr>
        <w:t xml:space="preserve">«О внесении изменений в </w:t>
      </w:r>
      <w:r w:rsidRPr="00F54812">
        <w:rPr>
          <w:rFonts w:ascii="Times New Roman" w:hAnsi="Times New Roman" w:cs="Times New Roman"/>
          <w:b/>
          <w:sz w:val="24"/>
          <w:szCs w:val="24"/>
        </w:rPr>
        <w:t xml:space="preserve">Решение </w:t>
      </w:r>
      <w:r w:rsidR="00F54812" w:rsidRPr="00F54812">
        <w:rPr>
          <w:rFonts w:ascii="Times New Roman" w:hAnsi="Times New Roman" w:cs="Times New Roman"/>
          <w:b/>
          <w:sz w:val="24"/>
          <w:szCs w:val="24"/>
        </w:rPr>
        <w:t>от 08 декабря 2023 года № 46-Р</w:t>
      </w:r>
      <w:r w:rsidR="00F54812" w:rsidRPr="00E1152A">
        <w:rPr>
          <w:sz w:val="26"/>
          <w:szCs w:val="26"/>
        </w:rPr>
        <w:t xml:space="preserve"> </w:t>
      </w:r>
      <w:r w:rsidRPr="00C82DB9">
        <w:rPr>
          <w:rFonts w:ascii="Times New Roman" w:hAnsi="Times New Roman" w:cs="Times New Roman"/>
          <w:b/>
          <w:sz w:val="24"/>
          <w:szCs w:val="24"/>
        </w:rPr>
        <w:t>«О бюджете Партизанского городского округа на 202</w:t>
      </w:r>
      <w:r w:rsidR="00F54812">
        <w:rPr>
          <w:rFonts w:ascii="Times New Roman" w:hAnsi="Times New Roman" w:cs="Times New Roman"/>
          <w:b/>
          <w:sz w:val="24"/>
          <w:szCs w:val="24"/>
        </w:rPr>
        <w:t>4</w:t>
      </w:r>
      <w:r w:rsidRPr="00C82DB9">
        <w:rPr>
          <w:rFonts w:ascii="Times New Roman" w:hAnsi="Times New Roman" w:cs="Times New Roman"/>
          <w:b/>
          <w:sz w:val="24"/>
          <w:szCs w:val="24"/>
        </w:rPr>
        <w:t xml:space="preserve"> год и на плановый период 202</w:t>
      </w:r>
      <w:r w:rsidR="00F54812">
        <w:rPr>
          <w:rFonts w:ascii="Times New Roman" w:hAnsi="Times New Roman" w:cs="Times New Roman"/>
          <w:b/>
          <w:sz w:val="24"/>
          <w:szCs w:val="24"/>
        </w:rPr>
        <w:t xml:space="preserve">5 </w:t>
      </w:r>
      <w:r w:rsidRPr="00C82DB9">
        <w:rPr>
          <w:rFonts w:ascii="Times New Roman" w:hAnsi="Times New Roman" w:cs="Times New Roman"/>
          <w:b/>
          <w:sz w:val="24"/>
          <w:szCs w:val="24"/>
        </w:rPr>
        <w:t>и 202</w:t>
      </w:r>
      <w:r w:rsidR="00F54812">
        <w:rPr>
          <w:rFonts w:ascii="Times New Roman" w:hAnsi="Times New Roman" w:cs="Times New Roman"/>
          <w:b/>
          <w:sz w:val="24"/>
          <w:szCs w:val="24"/>
        </w:rPr>
        <w:t>6</w:t>
      </w:r>
      <w:r w:rsidRPr="00C82DB9">
        <w:rPr>
          <w:rFonts w:ascii="Times New Roman" w:hAnsi="Times New Roman" w:cs="Times New Roman"/>
          <w:b/>
          <w:sz w:val="24"/>
          <w:szCs w:val="24"/>
        </w:rPr>
        <w:t xml:space="preserve"> годов»</w:t>
      </w:r>
    </w:p>
    <w:p w:rsidR="00C82DB9" w:rsidRPr="00E45BA9" w:rsidRDefault="00C82DB9" w:rsidP="00FF389C">
      <w:pPr>
        <w:spacing w:after="0" w:line="240" w:lineRule="auto"/>
        <w:ind w:firstLine="709"/>
        <w:jc w:val="center"/>
        <w:rPr>
          <w:rFonts w:ascii="Times New Roman" w:hAnsi="Times New Roman" w:cs="Times New Roman"/>
          <w:b/>
          <w:color w:val="FF0000"/>
          <w:sz w:val="24"/>
          <w:szCs w:val="24"/>
        </w:rPr>
      </w:pPr>
    </w:p>
    <w:p w:rsidR="00FA54CA" w:rsidRPr="00FA75F3" w:rsidRDefault="00F54812" w:rsidP="00E34AB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22</w:t>
      </w:r>
      <w:r w:rsidR="00E34ABA" w:rsidRPr="00FA75F3">
        <w:rPr>
          <w:rFonts w:ascii="Times New Roman" w:hAnsi="Times New Roman" w:cs="Times New Roman"/>
          <w:sz w:val="24"/>
          <w:szCs w:val="24"/>
        </w:rPr>
        <w:t xml:space="preserve"> </w:t>
      </w:r>
      <w:r>
        <w:rPr>
          <w:rFonts w:ascii="Times New Roman" w:hAnsi="Times New Roman" w:cs="Times New Roman"/>
          <w:sz w:val="24"/>
          <w:szCs w:val="24"/>
        </w:rPr>
        <w:t>февраля</w:t>
      </w:r>
      <w:r w:rsidR="00FA54CA" w:rsidRPr="00FA75F3">
        <w:rPr>
          <w:rFonts w:ascii="Times New Roman" w:hAnsi="Times New Roman" w:cs="Times New Roman"/>
          <w:sz w:val="24"/>
          <w:szCs w:val="24"/>
        </w:rPr>
        <w:t xml:space="preserve"> 202</w:t>
      </w:r>
      <w:r>
        <w:rPr>
          <w:rFonts w:ascii="Times New Roman" w:hAnsi="Times New Roman" w:cs="Times New Roman"/>
          <w:sz w:val="24"/>
          <w:szCs w:val="24"/>
        </w:rPr>
        <w:t>4</w:t>
      </w:r>
      <w:r w:rsidR="00FA54CA" w:rsidRPr="00FA75F3">
        <w:rPr>
          <w:rFonts w:ascii="Times New Roman" w:hAnsi="Times New Roman" w:cs="Times New Roman"/>
          <w:sz w:val="24"/>
          <w:szCs w:val="24"/>
        </w:rPr>
        <w:t xml:space="preserve"> года                                                                                              №</w:t>
      </w:r>
      <w:r>
        <w:rPr>
          <w:rFonts w:ascii="Times New Roman" w:hAnsi="Times New Roman" w:cs="Times New Roman"/>
          <w:sz w:val="24"/>
          <w:szCs w:val="24"/>
        </w:rPr>
        <w:t>27</w:t>
      </w:r>
    </w:p>
    <w:p w:rsidR="00FA75F3" w:rsidRDefault="00FA75F3" w:rsidP="000451CD">
      <w:pPr>
        <w:spacing w:after="0" w:line="240" w:lineRule="auto"/>
        <w:ind w:firstLine="709"/>
        <w:jc w:val="both"/>
        <w:rPr>
          <w:rFonts w:ascii="Times New Roman" w:hAnsi="Times New Roman" w:cs="Times New Roman"/>
          <w:sz w:val="24"/>
          <w:szCs w:val="24"/>
        </w:rPr>
      </w:pPr>
    </w:p>
    <w:p w:rsidR="00FB4DF4" w:rsidRDefault="00FB4DF4" w:rsidP="00F54812">
      <w:pPr>
        <w:spacing w:after="0" w:line="240" w:lineRule="auto"/>
        <w:ind w:firstLine="709"/>
        <w:jc w:val="both"/>
        <w:rPr>
          <w:rFonts w:ascii="Times New Roman" w:hAnsi="Times New Roman" w:cs="Times New Roman"/>
          <w:sz w:val="24"/>
          <w:szCs w:val="24"/>
        </w:rPr>
      </w:pPr>
      <w:r w:rsidRPr="00FB4DF4">
        <w:rPr>
          <w:rFonts w:ascii="Times New Roman" w:hAnsi="Times New Roman" w:cs="Times New Roman"/>
          <w:sz w:val="24"/>
          <w:szCs w:val="24"/>
        </w:rPr>
        <w:t xml:space="preserve">Настоящее заключение составлено по результатам проведения экспертно-аналитического мероприятия - экспертизы </w:t>
      </w:r>
      <w:r w:rsidRPr="00FB4DF4">
        <w:rPr>
          <w:rFonts w:ascii="Times New Roman" w:hAnsi="Times New Roman" w:cs="Times New Roman"/>
          <w:bCs/>
          <w:sz w:val="24"/>
          <w:szCs w:val="24"/>
          <w:shd w:val="clear" w:color="auto" w:fill="FFFFFF"/>
        </w:rPr>
        <w:t xml:space="preserve">проекта </w:t>
      </w:r>
      <w:r>
        <w:rPr>
          <w:rFonts w:ascii="Times New Roman" w:hAnsi="Times New Roman" w:cs="Times New Roman"/>
          <w:bCs/>
          <w:sz w:val="24"/>
          <w:szCs w:val="24"/>
          <w:shd w:val="clear" w:color="auto" w:fill="FFFFFF"/>
        </w:rPr>
        <w:t>решения Думы</w:t>
      </w:r>
      <w:r w:rsidRPr="00FB4DF4">
        <w:rPr>
          <w:rFonts w:ascii="Times New Roman" w:hAnsi="Times New Roman" w:cs="Times New Roman"/>
          <w:bCs/>
          <w:sz w:val="24"/>
          <w:szCs w:val="24"/>
          <w:shd w:val="clear" w:color="auto" w:fill="FFFFFF"/>
        </w:rPr>
        <w:t xml:space="preserve"> Партизанского городского округа</w:t>
      </w:r>
      <w:r w:rsidRPr="0067453A">
        <w:rPr>
          <w:bCs/>
          <w:sz w:val="24"/>
          <w:szCs w:val="24"/>
          <w:shd w:val="clear" w:color="auto" w:fill="FFFFFF"/>
        </w:rPr>
        <w:t xml:space="preserve">  </w:t>
      </w:r>
      <w:r w:rsidR="00C82DB9" w:rsidRPr="00E34ABA">
        <w:rPr>
          <w:rFonts w:ascii="Times New Roman" w:hAnsi="Times New Roman" w:cs="Times New Roman"/>
          <w:sz w:val="24"/>
          <w:szCs w:val="24"/>
        </w:rPr>
        <w:t xml:space="preserve">«О внесении изменений в Решение </w:t>
      </w:r>
      <w:r w:rsidR="00F54812" w:rsidRPr="00F54812">
        <w:rPr>
          <w:rFonts w:ascii="Times New Roman" w:hAnsi="Times New Roman" w:cs="Times New Roman"/>
          <w:sz w:val="24"/>
          <w:szCs w:val="24"/>
        </w:rPr>
        <w:t>от 08 декабря 2023 года № 46-Р</w:t>
      </w:r>
      <w:r w:rsidR="00F54812" w:rsidRPr="00F54812">
        <w:rPr>
          <w:sz w:val="26"/>
          <w:szCs w:val="26"/>
        </w:rPr>
        <w:t xml:space="preserve"> </w:t>
      </w:r>
      <w:r w:rsidR="00F54812" w:rsidRPr="00F54812">
        <w:rPr>
          <w:rFonts w:ascii="Times New Roman" w:hAnsi="Times New Roman" w:cs="Times New Roman"/>
          <w:sz w:val="24"/>
          <w:szCs w:val="24"/>
        </w:rPr>
        <w:t>«О бюджете Партизанского городского округа на 2024 год и на плановый период 2025 и 2026 годов»</w:t>
      </w:r>
      <w:r w:rsidR="00F54812">
        <w:rPr>
          <w:rFonts w:ascii="Times New Roman" w:hAnsi="Times New Roman" w:cs="Times New Roman"/>
          <w:sz w:val="24"/>
          <w:szCs w:val="24"/>
        </w:rPr>
        <w:t xml:space="preserve"> </w:t>
      </w:r>
      <w:r w:rsidR="00FA54CA" w:rsidRPr="00E34ABA">
        <w:rPr>
          <w:rFonts w:ascii="Times New Roman" w:hAnsi="Times New Roman" w:cs="Times New Roman"/>
          <w:sz w:val="24"/>
          <w:szCs w:val="24"/>
        </w:rPr>
        <w:t xml:space="preserve">(далее – </w:t>
      </w:r>
      <w:r w:rsidR="00F54812">
        <w:rPr>
          <w:rFonts w:ascii="Times New Roman" w:hAnsi="Times New Roman" w:cs="Times New Roman"/>
          <w:sz w:val="24"/>
          <w:szCs w:val="24"/>
        </w:rPr>
        <w:t>П</w:t>
      </w:r>
      <w:r w:rsidR="00FA54CA" w:rsidRPr="00E34ABA">
        <w:rPr>
          <w:rFonts w:ascii="Times New Roman" w:hAnsi="Times New Roman" w:cs="Times New Roman"/>
          <w:sz w:val="24"/>
          <w:szCs w:val="24"/>
        </w:rPr>
        <w:t>роект решения)</w:t>
      </w:r>
      <w:r>
        <w:rPr>
          <w:rFonts w:ascii="Times New Roman" w:hAnsi="Times New Roman" w:cs="Times New Roman"/>
          <w:sz w:val="24"/>
          <w:szCs w:val="24"/>
        </w:rPr>
        <w:t>.</w:t>
      </w:r>
      <w:r w:rsidR="00FA54CA" w:rsidRPr="00E34ABA">
        <w:rPr>
          <w:rFonts w:ascii="Times New Roman" w:hAnsi="Times New Roman" w:cs="Times New Roman"/>
          <w:sz w:val="24"/>
          <w:szCs w:val="24"/>
        </w:rPr>
        <w:t xml:space="preserve"> </w:t>
      </w:r>
    </w:p>
    <w:p w:rsidR="00F54812" w:rsidRDefault="00FB4DF4" w:rsidP="00933CA4">
      <w:pPr>
        <w:shd w:val="clear" w:color="auto" w:fill="FFFFFF"/>
        <w:spacing w:after="0" w:line="240" w:lineRule="auto"/>
        <w:ind w:firstLine="709"/>
        <w:jc w:val="both"/>
        <w:rPr>
          <w:sz w:val="24"/>
          <w:szCs w:val="24"/>
        </w:rPr>
      </w:pPr>
      <w:r w:rsidRPr="00FB4DF4">
        <w:rPr>
          <w:rFonts w:ascii="Times New Roman" w:hAnsi="Times New Roman" w:cs="Times New Roman"/>
          <w:sz w:val="24"/>
          <w:szCs w:val="24"/>
        </w:rPr>
        <w:t>Решение «О бюджете Партизанского городского округа на 202</w:t>
      </w:r>
      <w:r w:rsidR="00F54812">
        <w:rPr>
          <w:rFonts w:ascii="Times New Roman" w:hAnsi="Times New Roman" w:cs="Times New Roman"/>
          <w:sz w:val="24"/>
          <w:szCs w:val="24"/>
        </w:rPr>
        <w:t>4</w:t>
      </w:r>
      <w:r w:rsidRPr="00FB4DF4">
        <w:rPr>
          <w:rFonts w:ascii="Times New Roman" w:hAnsi="Times New Roman" w:cs="Times New Roman"/>
          <w:sz w:val="24"/>
          <w:szCs w:val="24"/>
        </w:rPr>
        <w:t xml:space="preserve"> год и на плановый период 202</w:t>
      </w:r>
      <w:r w:rsidR="00F54812">
        <w:rPr>
          <w:rFonts w:ascii="Times New Roman" w:hAnsi="Times New Roman" w:cs="Times New Roman"/>
          <w:sz w:val="24"/>
          <w:szCs w:val="24"/>
        </w:rPr>
        <w:t>5</w:t>
      </w:r>
      <w:r w:rsidRPr="00FB4DF4">
        <w:rPr>
          <w:rFonts w:ascii="Times New Roman" w:hAnsi="Times New Roman" w:cs="Times New Roman"/>
          <w:sz w:val="24"/>
          <w:szCs w:val="24"/>
        </w:rPr>
        <w:t xml:space="preserve"> и 202</w:t>
      </w:r>
      <w:r w:rsidR="00F54812">
        <w:rPr>
          <w:rFonts w:ascii="Times New Roman" w:hAnsi="Times New Roman" w:cs="Times New Roman"/>
          <w:sz w:val="24"/>
          <w:szCs w:val="24"/>
        </w:rPr>
        <w:t>6</w:t>
      </w:r>
      <w:r w:rsidRPr="00FB4DF4">
        <w:rPr>
          <w:rFonts w:ascii="Times New Roman" w:hAnsi="Times New Roman" w:cs="Times New Roman"/>
          <w:sz w:val="24"/>
          <w:szCs w:val="24"/>
        </w:rPr>
        <w:t xml:space="preserve"> годов» принято </w:t>
      </w:r>
      <w:r w:rsidRPr="00FB4DF4">
        <w:rPr>
          <w:rFonts w:ascii="Times New Roman" w:eastAsia="Calibri" w:hAnsi="Times New Roman" w:cs="Times New Roman"/>
          <w:sz w:val="24"/>
          <w:szCs w:val="24"/>
        </w:rPr>
        <w:t xml:space="preserve">Думой Партизанского городского округа </w:t>
      </w:r>
      <w:r w:rsidR="00F54812">
        <w:rPr>
          <w:rFonts w:ascii="Times New Roman" w:eastAsia="Calibri" w:hAnsi="Times New Roman" w:cs="Times New Roman"/>
          <w:sz w:val="24"/>
          <w:szCs w:val="24"/>
        </w:rPr>
        <w:t>08.12.2023</w:t>
      </w:r>
      <w:r w:rsidR="00F72A2C">
        <w:rPr>
          <w:rFonts w:ascii="Times New Roman" w:eastAsia="Calibri" w:hAnsi="Times New Roman" w:cs="Times New Roman"/>
          <w:sz w:val="24"/>
          <w:szCs w:val="24"/>
        </w:rPr>
        <w:t xml:space="preserve">, </w:t>
      </w:r>
      <w:r w:rsidR="00F54812">
        <w:rPr>
          <w:rFonts w:ascii="Times New Roman" w:eastAsia="Calibri" w:hAnsi="Times New Roman" w:cs="Times New Roman"/>
          <w:sz w:val="24"/>
          <w:szCs w:val="24"/>
        </w:rPr>
        <w:t>изменения вносятся впервые</w:t>
      </w:r>
      <w:r w:rsidRPr="00FB4DF4">
        <w:rPr>
          <w:rFonts w:ascii="Times New Roman" w:eastAsia="Calibri" w:hAnsi="Times New Roman" w:cs="Times New Roman"/>
          <w:sz w:val="24"/>
          <w:szCs w:val="24"/>
        </w:rPr>
        <w:t>.</w:t>
      </w:r>
      <w:r w:rsidRPr="00F3502D">
        <w:rPr>
          <w:sz w:val="24"/>
          <w:szCs w:val="24"/>
        </w:rPr>
        <w:t xml:space="preserve"> </w:t>
      </w:r>
    </w:p>
    <w:p w:rsidR="00FB4DF4" w:rsidRPr="00FB4DF4" w:rsidRDefault="00FB4DF4" w:rsidP="00933CA4">
      <w:pPr>
        <w:shd w:val="clear" w:color="auto" w:fill="FFFFFF"/>
        <w:spacing w:after="0" w:line="240" w:lineRule="auto"/>
        <w:ind w:firstLine="709"/>
        <w:jc w:val="both"/>
        <w:rPr>
          <w:rFonts w:ascii="Times New Roman" w:hAnsi="Times New Roman" w:cs="Times New Roman"/>
          <w:b/>
          <w:sz w:val="24"/>
          <w:szCs w:val="24"/>
        </w:rPr>
      </w:pPr>
      <w:r w:rsidRPr="00FB4DF4">
        <w:rPr>
          <w:rFonts w:ascii="Times New Roman" w:hAnsi="Times New Roman" w:cs="Times New Roman"/>
          <w:sz w:val="24"/>
          <w:szCs w:val="24"/>
        </w:rPr>
        <w:t>Экспертиза Проекта проведена, заключение</w:t>
      </w:r>
      <w:r w:rsidRPr="00FB4DF4">
        <w:rPr>
          <w:rFonts w:ascii="Times New Roman" w:hAnsi="Times New Roman" w:cs="Times New Roman"/>
          <w:bCs/>
          <w:sz w:val="24"/>
          <w:szCs w:val="24"/>
          <w:shd w:val="clear" w:color="auto" w:fill="FFFFFF"/>
        </w:rPr>
        <w:t xml:space="preserve"> </w:t>
      </w:r>
      <w:r w:rsidRPr="00FB4DF4">
        <w:rPr>
          <w:rFonts w:ascii="Times New Roman" w:hAnsi="Times New Roman" w:cs="Times New Roman"/>
          <w:sz w:val="24"/>
          <w:szCs w:val="24"/>
        </w:rPr>
        <w:t>подготовлено на основании пункта 2 статьи 157 Бюджетного кодекса Российской Федерации, статьи 9 Федерального закона Российской Федерации от 07.02.2011 № 6-ФЗ «Об общих принципах организации и деятельности контрольно - счетных органов субъектов Российской Федерации и  муниципальных образований», статьи 8 Решения Думы Партизанского городского округа от 01.10.2021 № 297-Р «Положение о Контрольно-счетной палате Партизанского городского округа», ст</w:t>
      </w:r>
      <w:r w:rsidR="00933CA4">
        <w:rPr>
          <w:rFonts w:ascii="Times New Roman" w:hAnsi="Times New Roman" w:cs="Times New Roman"/>
          <w:sz w:val="24"/>
          <w:szCs w:val="24"/>
        </w:rPr>
        <w:t xml:space="preserve">атьи </w:t>
      </w:r>
      <w:r w:rsidRPr="00FB4DF4">
        <w:rPr>
          <w:rFonts w:ascii="Times New Roman" w:hAnsi="Times New Roman" w:cs="Times New Roman"/>
          <w:sz w:val="24"/>
          <w:szCs w:val="24"/>
        </w:rPr>
        <w:t>10 Решения Думы Партизанского городского округа от 27.03.2015 года №163-Р «Положение о бюджетном процессе в Партизанском городском округе», плана работы Контрольно-счетной палаты 202</w:t>
      </w:r>
      <w:r w:rsidR="00933CA4">
        <w:rPr>
          <w:rFonts w:ascii="Times New Roman" w:hAnsi="Times New Roman" w:cs="Times New Roman"/>
          <w:sz w:val="24"/>
          <w:szCs w:val="24"/>
        </w:rPr>
        <w:t>4</w:t>
      </w:r>
      <w:r w:rsidRPr="00FB4DF4">
        <w:rPr>
          <w:rFonts w:ascii="Times New Roman" w:hAnsi="Times New Roman" w:cs="Times New Roman"/>
          <w:sz w:val="24"/>
          <w:szCs w:val="24"/>
        </w:rPr>
        <w:t xml:space="preserve"> года. </w:t>
      </w:r>
    </w:p>
    <w:p w:rsidR="00717445" w:rsidRPr="00E34ABA" w:rsidRDefault="000239E5" w:rsidP="000451CD">
      <w:pPr>
        <w:spacing w:after="0" w:line="240" w:lineRule="auto"/>
        <w:ind w:firstLine="709"/>
        <w:jc w:val="both"/>
        <w:rPr>
          <w:rFonts w:ascii="Times New Roman" w:hAnsi="Times New Roman" w:cs="Times New Roman"/>
          <w:sz w:val="24"/>
          <w:szCs w:val="24"/>
        </w:rPr>
      </w:pPr>
      <w:r w:rsidRPr="00E34ABA">
        <w:rPr>
          <w:rFonts w:ascii="Times New Roman" w:hAnsi="Times New Roman" w:cs="Times New Roman"/>
          <w:sz w:val="24"/>
          <w:szCs w:val="24"/>
        </w:rPr>
        <w:t>Экспертно-аналитическое мероприятие проведено председателем</w:t>
      </w:r>
      <w:r w:rsidR="00FB4DF4">
        <w:rPr>
          <w:rFonts w:ascii="Times New Roman" w:hAnsi="Times New Roman" w:cs="Times New Roman"/>
          <w:sz w:val="24"/>
          <w:szCs w:val="24"/>
        </w:rPr>
        <w:t xml:space="preserve"> - </w:t>
      </w:r>
      <w:r w:rsidRPr="00E34ABA">
        <w:rPr>
          <w:rFonts w:ascii="Times New Roman" w:hAnsi="Times New Roman" w:cs="Times New Roman"/>
          <w:sz w:val="24"/>
          <w:szCs w:val="24"/>
        </w:rPr>
        <w:t>Житяйкиной Еленой Александровной</w:t>
      </w:r>
      <w:r w:rsidR="00E34ABA" w:rsidRPr="00E34ABA">
        <w:rPr>
          <w:rFonts w:ascii="Times New Roman" w:hAnsi="Times New Roman" w:cs="Times New Roman"/>
          <w:sz w:val="24"/>
          <w:szCs w:val="24"/>
        </w:rPr>
        <w:t xml:space="preserve"> </w:t>
      </w:r>
      <w:r w:rsidRPr="00E34ABA">
        <w:rPr>
          <w:rFonts w:ascii="Times New Roman" w:hAnsi="Times New Roman" w:cs="Times New Roman"/>
          <w:sz w:val="24"/>
          <w:szCs w:val="24"/>
        </w:rPr>
        <w:t>на основании распоряжения</w:t>
      </w:r>
      <w:r w:rsidR="00FA54CA" w:rsidRPr="00E34ABA">
        <w:rPr>
          <w:rFonts w:ascii="Times New Roman" w:hAnsi="Times New Roman" w:cs="Times New Roman"/>
          <w:sz w:val="24"/>
          <w:szCs w:val="24"/>
        </w:rPr>
        <w:t xml:space="preserve"> от </w:t>
      </w:r>
      <w:r w:rsidR="00933CA4">
        <w:rPr>
          <w:rFonts w:ascii="Times New Roman" w:hAnsi="Times New Roman" w:cs="Times New Roman"/>
          <w:sz w:val="24"/>
          <w:szCs w:val="24"/>
        </w:rPr>
        <w:t>19</w:t>
      </w:r>
      <w:r w:rsidR="00271497" w:rsidRPr="00E34ABA">
        <w:rPr>
          <w:rFonts w:ascii="Times New Roman" w:hAnsi="Times New Roman" w:cs="Times New Roman"/>
          <w:sz w:val="24"/>
          <w:szCs w:val="24"/>
        </w:rPr>
        <w:t>.</w:t>
      </w:r>
      <w:r w:rsidR="00C82DB9" w:rsidRPr="00E34ABA">
        <w:rPr>
          <w:rFonts w:ascii="Times New Roman" w:hAnsi="Times New Roman" w:cs="Times New Roman"/>
          <w:sz w:val="24"/>
          <w:szCs w:val="24"/>
        </w:rPr>
        <w:t>0</w:t>
      </w:r>
      <w:r w:rsidR="00933CA4">
        <w:rPr>
          <w:rFonts w:ascii="Times New Roman" w:hAnsi="Times New Roman" w:cs="Times New Roman"/>
          <w:sz w:val="24"/>
          <w:szCs w:val="24"/>
        </w:rPr>
        <w:t>2</w:t>
      </w:r>
      <w:r w:rsidR="00271497" w:rsidRPr="00E34ABA">
        <w:rPr>
          <w:rFonts w:ascii="Times New Roman" w:hAnsi="Times New Roman" w:cs="Times New Roman"/>
          <w:sz w:val="24"/>
          <w:szCs w:val="24"/>
        </w:rPr>
        <w:t>.202</w:t>
      </w:r>
      <w:r w:rsidR="00933CA4">
        <w:rPr>
          <w:rFonts w:ascii="Times New Roman" w:hAnsi="Times New Roman" w:cs="Times New Roman"/>
          <w:sz w:val="24"/>
          <w:szCs w:val="24"/>
        </w:rPr>
        <w:t>4</w:t>
      </w:r>
      <w:r w:rsidR="00FA54CA" w:rsidRPr="00E34ABA">
        <w:rPr>
          <w:rFonts w:ascii="Times New Roman" w:hAnsi="Times New Roman" w:cs="Times New Roman"/>
          <w:sz w:val="24"/>
          <w:szCs w:val="24"/>
        </w:rPr>
        <w:t xml:space="preserve"> №01-04/</w:t>
      </w:r>
      <w:r w:rsidR="00933CA4">
        <w:rPr>
          <w:rFonts w:ascii="Times New Roman" w:hAnsi="Times New Roman" w:cs="Times New Roman"/>
          <w:sz w:val="24"/>
          <w:szCs w:val="24"/>
        </w:rPr>
        <w:t>27</w:t>
      </w:r>
      <w:r w:rsidR="00FA54CA" w:rsidRPr="00E34ABA">
        <w:rPr>
          <w:rFonts w:ascii="Times New Roman" w:hAnsi="Times New Roman" w:cs="Times New Roman"/>
          <w:sz w:val="24"/>
          <w:szCs w:val="24"/>
        </w:rPr>
        <w:t>.</w:t>
      </w:r>
    </w:p>
    <w:p w:rsidR="00717445" w:rsidRPr="00E34ABA" w:rsidRDefault="000239E5" w:rsidP="000451CD">
      <w:pPr>
        <w:spacing w:after="0" w:line="240" w:lineRule="auto"/>
        <w:ind w:firstLine="709"/>
        <w:jc w:val="both"/>
        <w:rPr>
          <w:rStyle w:val="afb"/>
          <w:rFonts w:ascii="Times New Roman" w:hAnsi="Times New Roman"/>
          <w:sz w:val="24"/>
          <w:szCs w:val="24"/>
        </w:rPr>
      </w:pPr>
      <w:r w:rsidRPr="00E34ABA">
        <w:rPr>
          <w:rStyle w:val="afb"/>
          <w:rFonts w:ascii="Times New Roman" w:hAnsi="Times New Roman"/>
          <w:sz w:val="24"/>
          <w:szCs w:val="24"/>
        </w:rPr>
        <w:t>Проект поступил в Контрольно-счетную палату Партизанского городского округа</w:t>
      </w:r>
      <w:r w:rsidR="00FB4DF4">
        <w:rPr>
          <w:rStyle w:val="afb"/>
          <w:rFonts w:ascii="Times New Roman" w:hAnsi="Times New Roman"/>
          <w:sz w:val="24"/>
          <w:szCs w:val="24"/>
        </w:rPr>
        <w:t xml:space="preserve"> (далее – Контрольно-счетная палата)</w:t>
      </w:r>
      <w:r w:rsidRPr="00E34ABA">
        <w:rPr>
          <w:rStyle w:val="afb"/>
          <w:rFonts w:ascii="Times New Roman" w:hAnsi="Times New Roman"/>
          <w:sz w:val="24"/>
          <w:szCs w:val="24"/>
        </w:rPr>
        <w:t xml:space="preserve"> </w:t>
      </w:r>
      <w:r w:rsidR="00DD7644">
        <w:rPr>
          <w:rStyle w:val="afb"/>
          <w:rFonts w:ascii="Times New Roman" w:hAnsi="Times New Roman"/>
          <w:sz w:val="24"/>
          <w:szCs w:val="24"/>
        </w:rPr>
        <w:t>16</w:t>
      </w:r>
      <w:r w:rsidR="00E34ABA" w:rsidRPr="00E34ABA">
        <w:rPr>
          <w:rStyle w:val="afb"/>
          <w:rFonts w:ascii="Times New Roman" w:hAnsi="Times New Roman"/>
          <w:sz w:val="24"/>
          <w:szCs w:val="24"/>
        </w:rPr>
        <w:t>.0</w:t>
      </w:r>
      <w:r w:rsidR="00DD7644">
        <w:rPr>
          <w:rStyle w:val="afb"/>
          <w:rFonts w:ascii="Times New Roman" w:hAnsi="Times New Roman"/>
          <w:sz w:val="24"/>
          <w:szCs w:val="24"/>
        </w:rPr>
        <w:t>2</w:t>
      </w:r>
      <w:r w:rsidRPr="00E34ABA">
        <w:rPr>
          <w:rStyle w:val="afb"/>
          <w:rFonts w:ascii="Times New Roman" w:hAnsi="Times New Roman"/>
          <w:sz w:val="24"/>
          <w:szCs w:val="24"/>
        </w:rPr>
        <w:t>.202</w:t>
      </w:r>
      <w:r w:rsidR="00DD7644">
        <w:rPr>
          <w:rStyle w:val="afb"/>
          <w:rFonts w:ascii="Times New Roman" w:hAnsi="Times New Roman"/>
          <w:sz w:val="24"/>
          <w:szCs w:val="24"/>
        </w:rPr>
        <w:t>4</w:t>
      </w:r>
      <w:r w:rsidRPr="00E34ABA">
        <w:rPr>
          <w:rStyle w:val="afb"/>
          <w:rFonts w:ascii="Times New Roman" w:hAnsi="Times New Roman"/>
          <w:sz w:val="24"/>
          <w:szCs w:val="24"/>
        </w:rPr>
        <w:t xml:space="preserve">, с сопроводительным письмом от </w:t>
      </w:r>
      <w:r w:rsidR="00DD7644">
        <w:rPr>
          <w:rStyle w:val="afb"/>
          <w:rFonts w:ascii="Times New Roman" w:hAnsi="Times New Roman"/>
          <w:sz w:val="24"/>
          <w:szCs w:val="24"/>
        </w:rPr>
        <w:t>16</w:t>
      </w:r>
      <w:r w:rsidR="00E34ABA" w:rsidRPr="00E34ABA">
        <w:rPr>
          <w:rStyle w:val="afb"/>
          <w:rFonts w:ascii="Times New Roman" w:hAnsi="Times New Roman"/>
          <w:sz w:val="24"/>
          <w:szCs w:val="24"/>
        </w:rPr>
        <w:t>.</w:t>
      </w:r>
      <w:r w:rsidR="00201DDE" w:rsidRPr="00E34ABA">
        <w:rPr>
          <w:rStyle w:val="afb"/>
          <w:rFonts w:ascii="Times New Roman" w:hAnsi="Times New Roman"/>
          <w:sz w:val="24"/>
          <w:szCs w:val="24"/>
        </w:rPr>
        <w:t>0</w:t>
      </w:r>
      <w:r w:rsidR="00DD7644">
        <w:rPr>
          <w:rStyle w:val="afb"/>
          <w:rFonts w:ascii="Times New Roman" w:hAnsi="Times New Roman"/>
          <w:sz w:val="24"/>
          <w:szCs w:val="24"/>
        </w:rPr>
        <w:t>2</w:t>
      </w:r>
      <w:r w:rsidRPr="00E34ABA">
        <w:rPr>
          <w:rStyle w:val="afb"/>
          <w:rFonts w:ascii="Times New Roman" w:hAnsi="Times New Roman"/>
          <w:sz w:val="24"/>
          <w:szCs w:val="24"/>
        </w:rPr>
        <w:t>.</w:t>
      </w:r>
      <w:r w:rsidR="00E34ABA" w:rsidRPr="00E34ABA">
        <w:rPr>
          <w:rStyle w:val="afb"/>
          <w:rFonts w:ascii="Times New Roman" w:hAnsi="Times New Roman"/>
          <w:sz w:val="24"/>
          <w:szCs w:val="24"/>
        </w:rPr>
        <w:t>2</w:t>
      </w:r>
      <w:r w:rsidRPr="00E34ABA">
        <w:rPr>
          <w:rStyle w:val="afb"/>
          <w:rFonts w:ascii="Times New Roman" w:hAnsi="Times New Roman"/>
          <w:sz w:val="24"/>
          <w:szCs w:val="24"/>
        </w:rPr>
        <w:t>02</w:t>
      </w:r>
      <w:r w:rsidR="00DD7644">
        <w:rPr>
          <w:rStyle w:val="afb"/>
          <w:rFonts w:ascii="Times New Roman" w:hAnsi="Times New Roman"/>
          <w:sz w:val="24"/>
          <w:szCs w:val="24"/>
        </w:rPr>
        <w:t>4</w:t>
      </w:r>
      <w:r w:rsidRPr="00E34ABA">
        <w:rPr>
          <w:rStyle w:val="afb"/>
          <w:rFonts w:ascii="Times New Roman" w:hAnsi="Times New Roman"/>
          <w:sz w:val="24"/>
          <w:szCs w:val="24"/>
        </w:rPr>
        <w:t xml:space="preserve"> №1.2-0</w:t>
      </w:r>
      <w:r w:rsidR="00201DDE" w:rsidRPr="00E34ABA">
        <w:rPr>
          <w:rStyle w:val="afb"/>
          <w:rFonts w:ascii="Times New Roman" w:hAnsi="Times New Roman"/>
          <w:sz w:val="24"/>
          <w:szCs w:val="24"/>
        </w:rPr>
        <w:t>2</w:t>
      </w:r>
      <w:r w:rsidRPr="00E34ABA">
        <w:rPr>
          <w:rStyle w:val="afb"/>
          <w:rFonts w:ascii="Times New Roman" w:hAnsi="Times New Roman"/>
          <w:sz w:val="24"/>
          <w:szCs w:val="24"/>
        </w:rPr>
        <w:t>-</w:t>
      </w:r>
      <w:r w:rsidR="00201DDE" w:rsidRPr="00E34ABA">
        <w:rPr>
          <w:rStyle w:val="afb"/>
          <w:rFonts w:ascii="Times New Roman" w:hAnsi="Times New Roman"/>
          <w:sz w:val="24"/>
          <w:szCs w:val="24"/>
        </w:rPr>
        <w:t>9</w:t>
      </w:r>
      <w:r w:rsidRPr="00E34ABA">
        <w:rPr>
          <w:rStyle w:val="afb"/>
          <w:rFonts w:ascii="Times New Roman" w:hAnsi="Times New Roman"/>
          <w:sz w:val="24"/>
          <w:szCs w:val="24"/>
        </w:rPr>
        <w:t>/</w:t>
      </w:r>
      <w:r w:rsidR="00DD7644">
        <w:rPr>
          <w:rStyle w:val="afb"/>
          <w:rFonts w:ascii="Times New Roman" w:hAnsi="Times New Roman"/>
          <w:sz w:val="24"/>
          <w:szCs w:val="24"/>
        </w:rPr>
        <w:t>1155</w:t>
      </w:r>
      <w:r w:rsidRPr="00E34ABA">
        <w:rPr>
          <w:rStyle w:val="afb"/>
          <w:rFonts w:ascii="Times New Roman" w:hAnsi="Times New Roman"/>
          <w:sz w:val="24"/>
          <w:szCs w:val="24"/>
        </w:rPr>
        <w:t xml:space="preserve">. </w:t>
      </w:r>
    </w:p>
    <w:p w:rsidR="00FA54CA" w:rsidRPr="00E34ABA" w:rsidRDefault="009F4A4E" w:rsidP="000451CD">
      <w:pPr>
        <w:spacing w:after="0" w:line="240" w:lineRule="auto"/>
        <w:ind w:firstLine="709"/>
        <w:jc w:val="both"/>
        <w:rPr>
          <w:rStyle w:val="afb"/>
          <w:rFonts w:ascii="Times New Roman" w:hAnsi="Times New Roman"/>
          <w:b/>
          <w:sz w:val="24"/>
          <w:szCs w:val="24"/>
        </w:rPr>
      </w:pPr>
      <w:r w:rsidRPr="00E34ABA">
        <w:rPr>
          <w:rStyle w:val="afb"/>
          <w:rFonts w:ascii="Times New Roman" w:hAnsi="Times New Roman"/>
          <w:sz w:val="24"/>
          <w:szCs w:val="24"/>
        </w:rPr>
        <w:t>Экспертно-</w:t>
      </w:r>
      <w:r w:rsidR="000C4155" w:rsidRPr="00E34ABA">
        <w:rPr>
          <w:rStyle w:val="afb"/>
          <w:rFonts w:ascii="Times New Roman" w:hAnsi="Times New Roman"/>
          <w:sz w:val="24"/>
          <w:szCs w:val="24"/>
        </w:rPr>
        <w:t xml:space="preserve">аналитическое мероприятие </w:t>
      </w:r>
      <w:r w:rsidR="005501CF" w:rsidRPr="00E34ABA">
        <w:rPr>
          <w:rStyle w:val="afb"/>
          <w:rFonts w:ascii="Times New Roman" w:hAnsi="Times New Roman"/>
          <w:sz w:val="24"/>
          <w:szCs w:val="24"/>
        </w:rPr>
        <w:t>проведено</w:t>
      </w:r>
      <w:r w:rsidR="00FA54CA" w:rsidRPr="00E34ABA">
        <w:rPr>
          <w:rStyle w:val="afb"/>
          <w:rFonts w:ascii="Times New Roman" w:hAnsi="Times New Roman"/>
          <w:sz w:val="24"/>
          <w:szCs w:val="24"/>
        </w:rPr>
        <w:t xml:space="preserve"> в целях проверки</w:t>
      </w:r>
      <w:r w:rsidR="00B6690C" w:rsidRPr="00E34ABA">
        <w:rPr>
          <w:rStyle w:val="afb"/>
          <w:rFonts w:ascii="Times New Roman" w:hAnsi="Times New Roman"/>
          <w:sz w:val="24"/>
          <w:szCs w:val="24"/>
        </w:rPr>
        <w:t xml:space="preserve">, </w:t>
      </w:r>
      <w:r w:rsidR="005501CF" w:rsidRPr="00E34ABA">
        <w:rPr>
          <w:rStyle w:val="afb"/>
          <w:rFonts w:ascii="Times New Roman" w:hAnsi="Times New Roman"/>
          <w:sz w:val="24"/>
          <w:szCs w:val="24"/>
        </w:rPr>
        <w:t xml:space="preserve">соответствия </w:t>
      </w:r>
      <w:r w:rsidR="005501CF" w:rsidRPr="00E34ABA">
        <w:rPr>
          <w:rFonts w:ascii="Times New Roman" w:hAnsi="Times New Roman" w:cs="Times New Roman"/>
          <w:sz w:val="24"/>
          <w:szCs w:val="24"/>
        </w:rPr>
        <w:t xml:space="preserve">проекта решения Думы Партизанского городского округа </w:t>
      </w:r>
      <w:r w:rsidR="004660E3" w:rsidRPr="00E34ABA">
        <w:rPr>
          <w:rFonts w:ascii="Times New Roman" w:hAnsi="Times New Roman" w:cs="Times New Roman"/>
          <w:sz w:val="24"/>
          <w:szCs w:val="24"/>
        </w:rPr>
        <w:t xml:space="preserve">«О внесении изменений в Решение «О бюджете </w:t>
      </w:r>
      <w:r w:rsidR="004660E3" w:rsidRPr="00E34ABA">
        <w:rPr>
          <w:rFonts w:ascii="Times New Roman" w:hAnsi="Times New Roman" w:cs="Times New Roman"/>
          <w:sz w:val="24"/>
          <w:szCs w:val="24"/>
        </w:rPr>
        <w:lastRenderedPageBreak/>
        <w:t>Партизанского городского округа на 202</w:t>
      </w:r>
      <w:r w:rsidR="00236AD3">
        <w:rPr>
          <w:rFonts w:ascii="Times New Roman" w:hAnsi="Times New Roman" w:cs="Times New Roman"/>
          <w:sz w:val="24"/>
          <w:szCs w:val="24"/>
        </w:rPr>
        <w:t>4</w:t>
      </w:r>
      <w:r w:rsidR="004660E3" w:rsidRPr="00E34ABA">
        <w:rPr>
          <w:rFonts w:ascii="Times New Roman" w:hAnsi="Times New Roman" w:cs="Times New Roman"/>
          <w:sz w:val="24"/>
          <w:szCs w:val="24"/>
        </w:rPr>
        <w:t xml:space="preserve"> год и на плановый период 202</w:t>
      </w:r>
      <w:r w:rsidR="00236AD3">
        <w:rPr>
          <w:rFonts w:ascii="Times New Roman" w:hAnsi="Times New Roman" w:cs="Times New Roman"/>
          <w:sz w:val="24"/>
          <w:szCs w:val="24"/>
        </w:rPr>
        <w:t>5</w:t>
      </w:r>
      <w:r w:rsidR="004660E3" w:rsidRPr="00E34ABA">
        <w:rPr>
          <w:rFonts w:ascii="Times New Roman" w:hAnsi="Times New Roman" w:cs="Times New Roman"/>
          <w:sz w:val="24"/>
          <w:szCs w:val="24"/>
        </w:rPr>
        <w:t xml:space="preserve"> и 202</w:t>
      </w:r>
      <w:r w:rsidR="00236AD3">
        <w:rPr>
          <w:rFonts w:ascii="Times New Roman" w:hAnsi="Times New Roman" w:cs="Times New Roman"/>
          <w:sz w:val="24"/>
          <w:szCs w:val="24"/>
        </w:rPr>
        <w:t>6</w:t>
      </w:r>
      <w:r w:rsidR="004660E3" w:rsidRPr="00E34ABA">
        <w:rPr>
          <w:rFonts w:ascii="Times New Roman" w:hAnsi="Times New Roman" w:cs="Times New Roman"/>
          <w:sz w:val="24"/>
          <w:szCs w:val="24"/>
        </w:rPr>
        <w:t xml:space="preserve"> годов» </w:t>
      </w:r>
      <w:r w:rsidR="00FA54CA" w:rsidRPr="00E34ABA">
        <w:rPr>
          <w:rStyle w:val="afb"/>
          <w:rFonts w:ascii="Times New Roman" w:hAnsi="Times New Roman"/>
          <w:sz w:val="24"/>
          <w:szCs w:val="24"/>
        </w:rPr>
        <w:t>действующему законодательству и нормативным правовым актам.</w:t>
      </w:r>
    </w:p>
    <w:p w:rsidR="00126EE3" w:rsidRPr="003D08F8" w:rsidRDefault="00126EE3" w:rsidP="000451CD">
      <w:pPr>
        <w:spacing w:after="0" w:line="240" w:lineRule="auto"/>
        <w:ind w:firstLine="709"/>
        <w:jc w:val="both"/>
        <w:rPr>
          <w:rFonts w:ascii="Times New Roman" w:hAnsi="Times New Roman" w:cs="Times New Roman"/>
          <w:sz w:val="24"/>
          <w:szCs w:val="24"/>
        </w:rPr>
      </w:pPr>
      <w:r w:rsidRPr="003D08F8">
        <w:rPr>
          <w:rFonts w:ascii="Times New Roman" w:hAnsi="Times New Roman" w:cs="Times New Roman"/>
          <w:sz w:val="24"/>
          <w:szCs w:val="24"/>
        </w:rPr>
        <w:t>Целями проведения экспертно-аналитического мероприятия являются:</w:t>
      </w:r>
    </w:p>
    <w:p w:rsidR="00126EE3" w:rsidRPr="00E34ABA" w:rsidRDefault="00126EE3" w:rsidP="000451CD">
      <w:pPr>
        <w:pStyle w:val="aa"/>
        <w:shd w:val="clear" w:color="auto" w:fill="FFFFFF"/>
        <w:tabs>
          <w:tab w:val="left" w:pos="540"/>
        </w:tabs>
        <w:spacing w:before="0" w:beforeAutospacing="0" w:after="0" w:afterAutospacing="0"/>
        <w:ind w:firstLine="709"/>
        <w:jc w:val="both"/>
      </w:pPr>
      <w:r w:rsidRPr="005C66C0">
        <w:t xml:space="preserve">- </w:t>
      </w:r>
      <w:r w:rsidRPr="00E34ABA">
        <w:t>а</w:t>
      </w:r>
      <w:r w:rsidR="00E7220B" w:rsidRPr="00E34ABA">
        <w:t>нализ</w:t>
      </w:r>
      <w:r w:rsidRPr="00E34ABA">
        <w:t xml:space="preserve"> обоснованности доходов </w:t>
      </w:r>
      <w:r w:rsidR="004660E3" w:rsidRPr="00E34ABA">
        <w:t>бюджета Партизанского городского округа на 202</w:t>
      </w:r>
      <w:r w:rsidR="00236AD3">
        <w:t>4</w:t>
      </w:r>
      <w:r w:rsidR="004660E3" w:rsidRPr="00E34ABA">
        <w:t xml:space="preserve"> год и на плановый период 202</w:t>
      </w:r>
      <w:r w:rsidR="00236AD3">
        <w:t>5</w:t>
      </w:r>
      <w:r w:rsidR="004660E3" w:rsidRPr="00E34ABA">
        <w:t xml:space="preserve"> и 202</w:t>
      </w:r>
      <w:r w:rsidR="00236AD3">
        <w:t>6</w:t>
      </w:r>
      <w:r w:rsidR="004660E3" w:rsidRPr="00E34ABA">
        <w:t xml:space="preserve"> годов</w:t>
      </w:r>
      <w:r w:rsidRPr="00E34ABA">
        <w:t>, их соответствия законодательству и нормативным правовым актам;</w:t>
      </w:r>
    </w:p>
    <w:p w:rsidR="00126EE3" w:rsidRPr="00E34ABA" w:rsidRDefault="00E7220B" w:rsidP="000451CD">
      <w:pPr>
        <w:pStyle w:val="aa"/>
        <w:shd w:val="clear" w:color="auto" w:fill="FFFFFF"/>
        <w:tabs>
          <w:tab w:val="left" w:pos="540"/>
        </w:tabs>
        <w:spacing w:before="0" w:beforeAutospacing="0" w:after="0" w:afterAutospacing="0"/>
        <w:ind w:firstLine="709"/>
        <w:jc w:val="both"/>
      </w:pPr>
      <w:r w:rsidRPr="00E34ABA">
        <w:t>- анализ расходов</w:t>
      </w:r>
      <w:r w:rsidR="005C66C0">
        <w:t xml:space="preserve"> бюджета </w:t>
      </w:r>
      <w:r w:rsidR="004660E3" w:rsidRPr="00E34ABA">
        <w:t xml:space="preserve">Партизанского городского округа на </w:t>
      </w:r>
      <w:r w:rsidR="00236AD3" w:rsidRPr="00E34ABA">
        <w:t>202</w:t>
      </w:r>
      <w:r w:rsidR="00236AD3">
        <w:t>4</w:t>
      </w:r>
      <w:r w:rsidR="00236AD3" w:rsidRPr="00E34ABA">
        <w:t xml:space="preserve"> год и на плановый период 202</w:t>
      </w:r>
      <w:r w:rsidR="00236AD3">
        <w:t>5</w:t>
      </w:r>
      <w:r w:rsidR="00236AD3" w:rsidRPr="00E34ABA">
        <w:t xml:space="preserve"> и 202</w:t>
      </w:r>
      <w:r w:rsidR="00236AD3">
        <w:t>6</w:t>
      </w:r>
      <w:r w:rsidR="004660E3" w:rsidRPr="00E34ABA">
        <w:t xml:space="preserve"> годов,</w:t>
      </w:r>
      <w:r w:rsidR="00126EE3" w:rsidRPr="00E34ABA">
        <w:t xml:space="preserve"> в разрезе разделов и подразделов функциональной классификации расходов</w:t>
      </w:r>
      <w:r w:rsidRPr="00E34ABA">
        <w:t>, их соответствия законодательству и нормативным правовым актам</w:t>
      </w:r>
      <w:r w:rsidR="00126EE3" w:rsidRPr="00E34ABA">
        <w:t>;</w:t>
      </w:r>
    </w:p>
    <w:p w:rsidR="00126EE3" w:rsidRDefault="00126EE3" w:rsidP="000451CD">
      <w:pPr>
        <w:pStyle w:val="aa"/>
        <w:shd w:val="clear" w:color="auto" w:fill="FFFFFF"/>
        <w:spacing w:before="0" w:beforeAutospacing="0" w:after="0" w:afterAutospacing="0"/>
        <w:ind w:firstLine="709"/>
        <w:jc w:val="both"/>
      </w:pPr>
      <w:r w:rsidRPr="00E34ABA">
        <w:t>- оценка сбалансированности бюджета, предельного объема муниципального долга, предельного объе</w:t>
      </w:r>
      <w:r w:rsidR="00E7220B" w:rsidRPr="00E34ABA">
        <w:t>ма расходов на его обслуживание</w:t>
      </w:r>
      <w:r w:rsidRPr="00E34ABA">
        <w:t>.</w:t>
      </w:r>
    </w:p>
    <w:p w:rsidR="00766B48" w:rsidRPr="00E34ABA" w:rsidRDefault="00766B48" w:rsidP="000451CD">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bookmarkEnd w:id="0"/>
      <w:r w:rsidRPr="00E34ABA">
        <w:rPr>
          <w:rFonts w:ascii="Times New Roman" w:hAnsi="Times New Roman" w:cs="Times New Roman"/>
          <w:sz w:val="24"/>
          <w:szCs w:val="24"/>
        </w:rPr>
        <w:t>Необходимость внесения изменений в бюджет Партизанского городского округа обусловлена следующими причинами:</w:t>
      </w:r>
    </w:p>
    <w:p w:rsidR="00766B48" w:rsidRPr="00E34ABA" w:rsidRDefault="00766B48" w:rsidP="000451CD">
      <w:pPr>
        <w:autoSpaceDE w:val="0"/>
        <w:autoSpaceDN w:val="0"/>
        <w:adjustRightInd w:val="0"/>
        <w:spacing w:after="0" w:line="240" w:lineRule="auto"/>
        <w:ind w:firstLine="709"/>
        <w:jc w:val="both"/>
        <w:rPr>
          <w:rFonts w:ascii="Times New Roman" w:hAnsi="Times New Roman" w:cs="Times New Roman"/>
          <w:sz w:val="24"/>
          <w:szCs w:val="24"/>
        </w:rPr>
      </w:pPr>
      <w:r w:rsidRPr="00E34ABA">
        <w:rPr>
          <w:rFonts w:ascii="Times New Roman" w:hAnsi="Times New Roman" w:cs="Times New Roman"/>
          <w:sz w:val="24"/>
          <w:szCs w:val="24"/>
        </w:rPr>
        <w:t xml:space="preserve">- уточнение безвозмездных поступлений из краевого бюджета по доходам и расходам местного бюджета; </w:t>
      </w:r>
    </w:p>
    <w:p w:rsidR="00766B48" w:rsidRPr="00E34ABA" w:rsidRDefault="00A90FB9" w:rsidP="000451CD">
      <w:pPr>
        <w:autoSpaceDE w:val="0"/>
        <w:autoSpaceDN w:val="0"/>
        <w:adjustRightInd w:val="0"/>
        <w:spacing w:after="0" w:line="240" w:lineRule="auto"/>
        <w:ind w:firstLine="709"/>
        <w:jc w:val="both"/>
        <w:rPr>
          <w:rFonts w:ascii="Times New Roman" w:hAnsi="Times New Roman" w:cs="Times New Roman"/>
          <w:sz w:val="24"/>
          <w:szCs w:val="24"/>
        </w:rPr>
      </w:pPr>
      <w:r w:rsidRPr="00E34ABA">
        <w:rPr>
          <w:rFonts w:ascii="Times New Roman" w:hAnsi="Times New Roman" w:cs="Times New Roman"/>
          <w:sz w:val="24"/>
          <w:szCs w:val="24"/>
        </w:rPr>
        <w:t>- финансовое обеспечение первоочередных расходов.</w:t>
      </w:r>
    </w:p>
    <w:p w:rsidR="00766B48" w:rsidRPr="00E34ABA" w:rsidRDefault="00766B48" w:rsidP="000451CD">
      <w:pPr>
        <w:autoSpaceDE w:val="0"/>
        <w:autoSpaceDN w:val="0"/>
        <w:adjustRightInd w:val="0"/>
        <w:spacing w:after="0" w:line="240" w:lineRule="auto"/>
        <w:ind w:firstLine="709"/>
        <w:jc w:val="both"/>
        <w:rPr>
          <w:rFonts w:ascii="Times New Roman" w:hAnsi="Times New Roman" w:cs="Times New Roman"/>
          <w:sz w:val="24"/>
          <w:szCs w:val="24"/>
        </w:rPr>
      </w:pPr>
    </w:p>
    <w:p w:rsidR="000A036F" w:rsidRPr="002A43D6" w:rsidRDefault="000A036F" w:rsidP="000A036F">
      <w:pPr>
        <w:spacing w:after="0" w:line="240" w:lineRule="auto"/>
        <w:ind w:firstLine="709"/>
        <w:jc w:val="both"/>
        <w:rPr>
          <w:rFonts w:ascii="Times New Roman" w:hAnsi="Times New Roman" w:cs="Times New Roman"/>
          <w:sz w:val="24"/>
          <w:szCs w:val="24"/>
        </w:rPr>
      </w:pPr>
      <w:r w:rsidRPr="002A43D6">
        <w:rPr>
          <w:rFonts w:ascii="Times New Roman" w:hAnsi="Times New Roman" w:cs="Times New Roman"/>
          <w:sz w:val="24"/>
          <w:szCs w:val="24"/>
        </w:rPr>
        <w:t>Проект Решения «О внесении изменений</w:t>
      </w:r>
      <w:r w:rsidRPr="002A43D6">
        <w:rPr>
          <w:rFonts w:ascii="Times New Roman" w:eastAsia="Times New Roman" w:hAnsi="Times New Roman" w:cs="Times New Roman"/>
          <w:sz w:val="24"/>
          <w:szCs w:val="24"/>
        </w:rPr>
        <w:t xml:space="preserve"> в Решение «О бюджете Партизанского городского округа на 2024 год и на плановый период 2025 и 2026 годов</w:t>
      </w:r>
      <w:r w:rsidRPr="002A43D6">
        <w:rPr>
          <w:rFonts w:ascii="Times New Roman" w:hAnsi="Times New Roman" w:cs="Times New Roman"/>
          <w:sz w:val="24"/>
          <w:szCs w:val="24"/>
        </w:rPr>
        <w:t>» включает изменения следующих показателей и данных:</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hAnsi="Times New Roman" w:cs="Times New Roman"/>
          <w:sz w:val="24"/>
          <w:szCs w:val="24"/>
        </w:rPr>
      </w:pPr>
      <w:r w:rsidRPr="002A43D6">
        <w:rPr>
          <w:rFonts w:ascii="Times New Roman" w:hAnsi="Times New Roman" w:cs="Times New Roman"/>
          <w:sz w:val="24"/>
          <w:szCs w:val="24"/>
        </w:rPr>
        <w:t>общего объема доходов и расходов бюджета на 2024, 2025 и на 2026 годы;</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hAnsi="Times New Roman" w:cs="Times New Roman"/>
          <w:sz w:val="24"/>
          <w:szCs w:val="24"/>
        </w:rPr>
        <w:t>объема доходов бюджета Партизанского городского округа по видам доходов бюджетной классификации доходов бюджетов на 2024, 2025 и на 2026 годы;</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распределения бюджетных ассигнований по разделам, подразделам классификации расходов бюджетов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распределения бюджетных ассигнований по разделам, подразделам, целевым статьям (муниципальным программам и </w:t>
      </w:r>
      <w:r>
        <w:rPr>
          <w:rFonts w:ascii="Times New Roman" w:eastAsia="Times New Roman" w:hAnsi="Times New Roman" w:cs="Times New Roman"/>
          <w:sz w:val="24"/>
          <w:szCs w:val="24"/>
        </w:rPr>
        <w:t>в</w:t>
      </w:r>
      <w:r w:rsidRPr="002A43D6">
        <w:rPr>
          <w:rFonts w:ascii="Times New Roman" w:eastAsia="Times New Roman" w:hAnsi="Times New Roman" w:cs="Times New Roman"/>
          <w:sz w:val="24"/>
          <w:szCs w:val="24"/>
        </w:rPr>
        <w:t xml:space="preserve">непрограммным направления деятельности), группам видов расходов классификации расходов бюджета Партизанского городского округа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ведомственной структуры расходов бюджета Партизанского городского округа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 xml:space="preserve">; </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расходов бюджета Партизанского городского округа по финансовому обеспечению муниципальных программ Партизанского городского округа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 xml:space="preserve">; </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распределения бюджетных ассигнований на осуществление бюджетных инвестиций в объекты муниципальной собственности Партизанского городского округа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w:t>
      </w:r>
    </w:p>
    <w:p w:rsidR="000A036F" w:rsidRPr="002A43D6" w:rsidRDefault="000A036F" w:rsidP="000A036F">
      <w:pPr>
        <w:pStyle w:val="a3"/>
        <w:numPr>
          <w:ilvl w:val="0"/>
          <w:numId w:val="3"/>
        </w:numPr>
        <w:tabs>
          <w:tab w:val="left" w:pos="851"/>
        </w:tabs>
        <w:spacing w:after="0" w:line="240" w:lineRule="auto"/>
        <w:ind w:left="0" w:firstLine="709"/>
        <w:jc w:val="both"/>
        <w:rPr>
          <w:rFonts w:ascii="Times New Roman" w:eastAsia="Times New Roman" w:hAnsi="Times New Roman" w:cs="Times New Roman"/>
          <w:sz w:val="24"/>
          <w:szCs w:val="24"/>
        </w:rPr>
      </w:pPr>
      <w:r w:rsidRPr="002A43D6">
        <w:rPr>
          <w:rFonts w:ascii="Times New Roman" w:eastAsia="Times New Roman" w:hAnsi="Times New Roman" w:cs="Times New Roman"/>
          <w:sz w:val="24"/>
          <w:szCs w:val="24"/>
        </w:rPr>
        <w:t xml:space="preserve">источников финансирования дефицита бюджета Партизанского городского округа на </w:t>
      </w:r>
      <w:r w:rsidRPr="002A43D6">
        <w:rPr>
          <w:rFonts w:ascii="Times New Roman" w:hAnsi="Times New Roman" w:cs="Times New Roman"/>
          <w:sz w:val="24"/>
          <w:szCs w:val="24"/>
        </w:rPr>
        <w:t xml:space="preserve"> 2024, 2025 и на 2026 годы</w:t>
      </w:r>
      <w:r w:rsidRPr="002A43D6">
        <w:rPr>
          <w:rFonts w:ascii="Times New Roman" w:eastAsia="Times New Roman" w:hAnsi="Times New Roman" w:cs="Times New Roman"/>
          <w:sz w:val="24"/>
          <w:szCs w:val="24"/>
        </w:rPr>
        <w:t>.</w:t>
      </w:r>
    </w:p>
    <w:p w:rsidR="00C62962" w:rsidRPr="00E34ABA" w:rsidRDefault="00C62962" w:rsidP="000451CD">
      <w:pPr>
        <w:autoSpaceDE w:val="0"/>
        <w:autoSpaceDN w:val="0"/>
        <w:adjustRightInd w:val="0"/>
        <w:spacing w:after="0" w:line="240" w:lineRule="auto"/>
        <w:ind w:firstLine="709"/>
        <w:jc w:val="both"/>
        <w:rPr>
          <w:rFonts w:ascii="Times New Roman" w:hAnsi="Times New Roman" w:cs="Times New Roman"/>
          <w:b/>
          <w:sz w:val="24"/>
          <w:szCs w:val="24"/>
        </w:rPr>
      </w:pPr>
      <w:r w:rsidRPr="00E34ABA">
        <w:rPr>
          <w:rFonts w:ascii="Times New Roman" w:hAnsi="Times New Roman" w:cs="Times New Roman"/>
          <w:b/>
          <w:sz w:val="24"/>
          <w:szCs w:val="24"/>
        </w:rPr>
        <w:t>Предложенная корректировка бюджета Партизанского городского округа  на 202</w:t>
      </w:r>
      <w:r w:rsidR="000A036F">
        <w:rPr>
          <w:rFonts w:ascii="Times New Roman" w:hAnsi="Times New Roman" w:cs="Times New Roman"/>
          <w:b/>
          <w:sz w:val="24"/>
          <w:szCs w:val="24"/>
        </w:rPr>
        <w:t>4 -2026</w:t>
      </w:r>
      <w:r w:rsidRPr="00E34ABA">
        <w:rPr>
          <w:rFonts w:ascii="Times New Roman" w:hAnsi="Times New Roman" w:cs="Times New Roman"/>
          <w:b/>
          <w:sz w:val="24"/>
          <w:szCs w:val="24"/>
        </w:rPr>
        <w:t xml:space="preserve"> год</w:t>
      </w:r>
      <w:r w:rsidR="000A036F">
        <w:rPr>
          <w:rFonts w:ascii="Times New Roman" w:hAnsi="Times New Roman" w:cs="Times New Roman"/>
          <w:b/>
          <w:sz w:val="24"/>
          <w:szCs w:val="24"/>
        </w:rPr>
        <w:t>ы</w:t>
      </w:r>
      <w:r w:rsidRPr="00E34ABA">
        <w:rPr>
          <w:rFonts w:ascii="Times New Roman" w:hAnsi="Times New Roman" w:cs="Times New Roman"/>
          <w:b/>
          <w:sz w:val="24"/>
          <w:szCs w:val="24"/>
        </w:rPr>
        <w:t xml:space="preserve"> соответствует требованиям Бюджетного кодекса Российской Федерации и Положения о бюджетном процессе в Партизанском городском округе.</w:t>
      </w:r>
    </w:p>
    <w:p w:rsidR="00F30EAB" w:rsidRPr="00E34ABA" w:rsidRDefault="00F30EAB" w:rsidP="000451CD">
      <w:pPr>
        <w:autoSpaceDE w:val="0"/>
        <w:autoSpaceDN w:val="0"/>
        <w:adjustRightInd w:val="0"/>
        <w:spacing w:after="0" w:line="240" w:lineRule="auto"/>
        <w:ind w:firstLine="709"/>
        <w:jc w:val="both"/>
        <w:rPr>
          <w:rFonts w:ascii="Times New Roman" w:hAnsi="Times New Roman" w:cs="Times New Roman"/>
          <w:sz w:val="24"/>
          <w:szCs w:val="24"/>
        </w:rPr>
      </w:pPr>
    </w:p>
    <w:p w:rsidR="00031003" w:rsidRPr="00D54465" w:rsidRDefault="00031003" w:rsidP="004E289F">
      <w:pPr>
        <w:tabs>
          <w:tab w:val="center" w:pos="1134"/>
          <w:tab w:val="center" w:pos="1418"/>
          <w:tab w:val="left" w:pos="3119"/>
          <w:tab w:val="left" w:pos="3828"/>
        </w:tabs>
        <w:spacing w:after="0" w:line="240" w:lineRule="auto"/>
        <w:jc w:val="center"/>
        <w:rPr>
          <w:rFonts w:ascii="Times New Roman" w:hAnsi="Times New Roman" w:cs="Times New Roman"/>
          <w:b/>
          <w:sz w:val="24"/>
          <w:szCs w:val="24"/>
        </w:rPr>
      </w:pPr>
      <w:r w:rsidRPr="00D54465">
        <w:rPr>
          <w:rFonts w:ascii="Times New Roman" w:hAnsi="Times New Roman" w:cs="Times New Roman"/>
          <w:b/>
          <w:sz w:val="24"/>
          <w:szCs w:val="24"/>
        </w:rPr>
        <w:t>Выводы и предложения</w:t>
      </w:r>
    </w:p>
    <w:p w:rsidR="00031003" w:rsidRPr="0072018D" w:rsidRDefault="00031003" w:rsidP="000451CD">
      <w:pPr>
        <w:pStyle w:val="a3"/>
        <w:spacing w:after="0" w:line="240" w:lineRule="auto"/>
        <w:ind w:left="1440"/>
        <w:jc w:val="both"/>
        <w:rPr>
          <w:rFonts w:ascii="Times New Roman" w:hAnsi="Times New Roman" w:cs="Times New Roman"/>
          <w:b/>
          <w:sz w:val="24"/>
          <w:szCs w:val="24"/>
          <w:highlight w:val="yellow"/>
        </w:rPr>
      </w:pPr>
    </w:p>
    <w:p w:rsidR="00031003" w:rsidRPr="0072018D" w:rsidRDefault="00031003" w:rsidP="000451CD">
      <w:pPr>
        <w:spacing w:after="0" w:line="240" w:lineRule="auto"/>
        <w:ind w:firstLine="709"/>
        <w:jc w:val="both"/>
        <w:rPr>
          <w:rFonts w:ascii="Times New Roman" w:hAnsi="Times New Roman" w:cs="Times New Roman"/>
          <w:sz w:val="24"/>
          <w:szCs w:val="24"/>
        </w:rPr>
      </w:pPr>
      <w:r w:rsidRPr="0072018D">
        <w:rPr>
          <w:rFonts w:ascii="Times New Roman" w:hAnsi="Times New Roman" w:cs="Times New Roman"/>
          <w:sz w:val="24"/>
          <w:szCs w:val="24"/>
        </w:rPr>
        <w:t>По результатам эксперт</w:t>
      </w:r>
      <w:r w:rsidR="00E24455">
        <w:rPr>
          <w:rFonts w:ascii="Times New Roman" w:hAnsi="Times New Roman" w:cs="Times New Roman"/>
          <w:sz w:val="24"/>
          <w:szCs w:val="24"/>
        </w:rPr>
        <w:t>изы</w:t>
      </w:r>
      <w:r w:rsidRPr="0072018D">
        <w:rPr>
          <w:rFonts w:ascii="Times New Roman" w:hAnsi="Times New Roman" w:cs="Times New Roman"/>
          <w:sz w:val="24"/>
          <w:szCs w:val="24"/>
        </w:rPr>
        <w:t xml:space="preserve"> проекта решения Думы Партизанского городского округа «О бюджете Партизанского городского округа на 202</w:t>
      </w:r>
      <w:r w:rsidR="00E24455">
        <w:rPr>
          <w:rFonts w:ascii="Times New Roman" w:hAnsi="Times New Roman" w:cs="Times New Roman"/>
          <w:sz w:val="24"/>
          <w:szCs w:val="24"/>
        </w:rPr>
        <w:t>4</w:t>
      </w:r>
      <w:r w:rsidRPr="0072018D">
        <w:rPr>
          <w:rFonts w:ascii="Times New Roman" w:hAnsi="Times New Roman" w:cs="Times New Roman"/>
          <w:sz w:val="24"/>
          <w:szCs w:val="24"/>
        </w:rPr>
        <w:t xml:space="preserve"> год и на плановый период 202</w:t>
      </w:r>
      <w:r w:rsidR="00E24455">
        <w:rPr>
          <w:rFonts w:ascii="Times New Roman" w:hAnsi="Times New Roman" w:cs="Times New Roman"/>
          <w:sz w:val="24"/>
          <w:szCs w:val="24"/>
        </w:rPr>
        <w:t>5</w:t>
      </w:r>
      <w:r w:rsidRPr="0072018D">
        <w:rPr>
          <w:rFonts w:ascii="Times New Roman" w:hAnsi="Times New Roman" w:cs="Times New Roman"/>
          <w:sz w:val="24"/>
          <w:szCs w:val="24"/>
        </w:rPr>
        <w:t xml:space="preserve"> и 202</w:t>
      </w:r>
      <w:r w:rsidR="00E24455">
        <w:rPr>
          <w:rFonts w:ascii="Times New Roman" w:hAnsi="Times New Roman" w:cs="Times New Roman"/>
          <w:sz w:val="24"/>
          <w:szCs w:val="24"/>
        </w:rPr>
        <w:t>6</w:t>
      </w:r>
      <w:r w:rsidR="000337B3" w:rsidRPr="0072018D">
        <w:rPr>
          <w:rFonts w:ascii="Times New Roman" w:hAnsi="Times New Roman" w:cs="Times New Roman"/>
          <w:sz w:val="24"/>
          <w:szCs w:val="24"/>
        </w:rPr>
        <w:t xml:space="preserve"> годов» Контрольно-</w:t>
      </w:r>
      <w:r w:rsidRPr="0072018D">
        <w:rPr>
          <w:rFonts w:ascii="Times New Roman" w:hAnsi="Times New Roman" w:cs="Times New Roman"/>
          <w:sz w:val="24"/>
          <w:szCs w:val="24"/>
        </w:rPr>
        <w:t>счетная палата приходит к следующим выводам:</w:t>
      </w:r>
    </w:p>
    <w:p w:rsidR="00950680" w:rsidRPr="0072018D" w:rsidRDefault="004A407D" w:rsidP="00072C21">
      <w:pPr>
        <w:pStyle w:val="a3"/>
        <w:numPr>
          <w:ilvl w:val="0"/>
          <w:numId w:val="2"/>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2018D">
        <w:rPr>
          <w:rFonts w:ascii="Times New Roman" w:hAnsi="Times New Roman" w:cs="Times New Roman"/>
          <w:sz w:val="24"/>
          <w:szCs w:val="24"/>
        </w:rPr>
        <w:t>П</w:t>
      </w:r>
      <w:r w:rsidR="00950680" w:rsidRPr="0072018D">
        <w:rPr>
          <w:rFonts w:ascii="Times New Roman" w:hAnsi="Times New Roman" w:cs="Times New Roman"/>
          <w:sz w:val="24"/>
          <w:szCs w:val="24"/>
        </w:rPr>
        <w:t>роект решения подготовлен и представлен местной администрацией в Контрольно-счетную палату и Думу городского округа в рамках предоставленных бюджетных полномочий, в целях обеспечения решения вопросов местн</w:t>
      </w:r>
      <w:r w:rsidRPr="0072018D">
        <w:rPr>
          <w:rFonts w:ascii="Times New Roman" w:hAnsi="Times New Roman" w:cs="Times New Roman"/>
          <w:sz w:val="24"/>
          <w:szCs w:val="24"/>
        </w:rPr>
        <w:t>ого значения городского округа;</w:t>
      </w:r>
    </w:p>
    <w:p w:rsidR="00950680" w:rsidRPr="0072018D" w:rsidRDefault="004A407D" w:rsidP="00072C21">
      <w:pPr>
        <w:pStyle w:val="a3"/>
        <w:numPr>
          <w:ilvl w:val="0"/>
          <w:numId w:val="2"/>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2018D">
        <w:rPr>
          <w:rFonts w:ascii="Times New Roman" w:hAnsi="Times New Roman" w:cs="Times New Roman"/>
          <w:sz w:val="24"/>
          <w:szCs w:val="24"/>
        </w:rPr>
        <w:t>П</w:t>
      </w:r>
      <w:r w:rsidR="00950680" w:rsidRPr="0072018D">
        <w:rPr>
          <w:rFonts w:ascii="Times New Roman" w:hAnsi="Times New Roman" w:cs="Times New Roman"/>
          <w:sz w:val="24"/>
          <w:szCs w:val="24"/>
        </w:rPr>
        <w:t xml:space="preserve">роект решения разработан администрацией и внесен в Думу и Контрольно-счетную палату городского округа с соблюдением требований о сроках </w:t>
      </w:r>
      <w:r w:rsidR="00FA75F3" w:rsidRPr="0072018D">
        <w:rPr>
          <w:rFonts w:ascii="Times New Roman" w:hAnsi="Times New Roman" w:cs="Times New Roman"/>
          <w:sz w:val="24"/>
          <w:szCs w:val="24"/>
        </w:rPr>
        <w:t>его внесения</w:t>
      </w:r>
      <w:r w:rsidRPr="0072018D">
        <w:rPr>
          <w:rFonts w:ascii="Times New Roman" w:hAnsi="Times New Roman" w:cs="Times New Roman"/>
          <w:sz w:val="24"/>
          <w:szCs w:val="24"/>
        </w:rPr>
        <w:t>,</w:t>
      </w:r>
      <w:r w:rsidR="00D54465">
        <w:rPr>
          <w:rFonts w:ascii="Times New Roman" w:hAnsi="Times New Roman" w:cs="Times New Roman"/>
          <w:sz w:val="24"/>
          <w:szCs w:val="24"/>
        </w:rPr>
        <w:t xml:space="preserve"> </w:t>
      </w:r>
      <w:r w:rsidRPr="0072018D">
        <w:rPr>
          <w:rFonts w:ascii="Times New Roman" w:hAnsi="Times New Roman" w:cs="Times New Roman"/>
          <w:sz w:val="24"/>
          <w:szCs w:val="24"/>
        </w:rPr>
        <w:t>установленных частью 1 статьи 17 Положения «О бюджетном процессе в Партизанском городском округе», принятого Решением Думы Партизанского городского округа от 27.03.2015 №163</w:t>
      </w:r>
      <w:r w:rsidR="00F16660" w:rsidRPr="0072018D">
        <w:rPr>
          <w:rFonts w:ascii="Times New Roman" w:hAnsi="Times New Roman" w:cs="Times New Roman"/>
          <w:sz w:val="24"/>
          <w:szCs w:val="24"/>
        </w:rPr>
        <w:t>-Р</w:t>
      </w:r>
      <w:r w:rsidRPr="0072018D">
        <w:rPr>
          <w:rFonts w:ascii="Times New Roman" w:hAnsi="Times New Roman" w:cs="Times New Roman"/>
          <w:sz w:val="24"/>
          <w:szCs w:val="24"/>
        </w:rPr>
        <w:t>;</w:t>
      </w:r>
    </w:p>
    <w:p w:rsidR="00950680" w:rsidRPr="0072018D" w:rsidRDefault="004A407D" w:rsidP="00072C21">
      <w:pPr>
        <w:pStyle w:val="a3"/>
        <w:numPr>
          <w:ilvl w:val="0"/>
          <w:numId w:val="2"/>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2018D">
        <w:rPr>
          <w:rFonts w:ascii="Times New Roman" w:hAnsi="Times New Roman" w:cs="Times New Roman"/>
          <w:sz w:val="24"/>
          <w:szCs w:val="24"/>
        </w:rPr>
        <w:t>П</w:t>
      </w:r>
      <w:r w:rsidR="00950680" w:rsidRPr="0072018D">
        <w:rPr>
          <w:rFonts w:ascii="Times New Roman" w:hAnsi="Times New Roman" w:cs="Times New Roman"/>
          <w:sz w:val="24"/>
          <w:szCs w:val="24"/>
        </w:rPr>
        <w:t xml:space="preserve">еречень и содержание документов, представленных администрацией одновременно с </w:t>
      </w:r>
      <w:r w:rsidR="00072C21">
        <w:rPr>
          <w:rFonts w:ascii="Times New Roman" w:hAnsi="Times New Roman" w:cs="Times New Roman"/>
          <w:sz w:val="24"/>
          <w:szCs w:val="24"/>
        </w:rPr>
        <w:t>П</w:t>
      </w:r>
      <w:r w:rsidR="00950680" w:rsidRPr="0072018D">
        <w:rPr>
          <w:rFonts w:ascii="Times New Roman" w:hAnsi="Times New Roman" w:cs="Times New Roman"/>
          <w:sz w:val="24"/>
          <w:szCs w:val="24"/>
        </w:rPr>
        <w:t xml:space="preserve">роектом решения, соответствуют требованиям Бюджетного кодекса Российской Федерации и Положения о бюджетном процессе в Партизанском городском округе, принятого Решением Думы Партизанского городского округа от 27.03.2015 № </w:t>
      </w:r>
      <w:r w:rsidRPr="0072018D">
        <w:rPr>
          <w:rFonts w:ascii="Times New Roman" w:hAnsi="Times New Roman" w:cs="Times New Roman"/>
          <w:sz w:val="24"/>
          <w:szCs w:val="24"/>
        </w:rPr>
        <w:t>163</w:t>
      </w:r>
      <w:r w:rsidR="00F16660" w:rsidRPr="0072018D">
        <w:rPr>
          <w:rFonts w:ascii="Times New Roman" w:hAnsi="Times New Roman" w:cs="Times New Roman"/>
          <w:sz w:val="24"/>
          <w:szCs w:val="24"/>
        </w:rPr>
        <w:t>-Р</w:t>
      </w:r>
      <w:r w:rsidRPr="0072018D">
        <w:rPr>
          <w:rFonts w:ascii="Times New Roman" w:hAnsi="Times New Roman" w:cs="Times New Roman"/>
          <w:sz w:val="24"/>
          <w:szCs w:val="24"/>
        </w:rPr>
        <w:t>;</w:t>
      </w:r>
    </w:p>
    <w:p w:rsidR="00D87965" w:rsidRPr="0072018D" w:rsidRDefault="00D87965" w:rsidP="000451CD">
      <w:pPr>
        <w:pStyle w:val="a3"/>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2018D">
        <w:rPr>
          <w:rFonts w:ascii="Times New Roman" w:eastAsia="Times New Roman" w:hAnsi="Times New Roman" w:cs="Times New Roman"/>
          <w:sz w:val="24"/>
          <w:szCs w:val="24"/>
        </w:rPr>
        <w:t>Проведенный анализ объемных характеристик предлагаемых изменений доходной и расходной части бюджета городского округа на 202</w:t>
      </w:r>
      <w:r w:rsidR="00072C21">
        <w:rPr>
          <w:rFonts w:ascii="Times New Roman" w:eastAsia="Times New Roman" w:hAnsi="Times New Roman" w:cs="Times New Roman"/>
          <w:sz w:val="24"/>
          <w:szCs w:val="24"/>
        </w:rPr>
        <w:t>4</w:t>
      </w:r>
      <w:r w:rsidR="006043F4" w:rsidRPr="0072018D">
        <w:rPr>
          <w:rFonts w:ascii="Times New Roman" w:eastAsia="Times New Roman" w:hAnsi="Times New Roman" w:cs="Times New Roman"/>
          <w:sz w:val="24"/>
          <w:szCs w:val="24"/>
        </w:rPr>
        <w:t>-202</w:t>
      </w:r>
      <w:r w:rsidR="00072C21">
        <w:rPr>
          <w:rFonts w:ascii="Times New Roman" w:eastAsia="Times New Roman" w:hAnsi="Times New Roman" w:cs="Times New Roman"/>
          <w:sz w:val="24"/>
          <w:szCs w:val="24"/>
        </w:rPr>
        <w:t xml:space="preserve">6 </w:t>
      </w:r>
      <w:r w:rsidRPr="0072018D">
        <w:rPr>
          <w:rFonts w:ascii="Times New Roman" w:eastAsia="Times New Roman" w:hAnsi="Times New Roman" w:cs="Times New Roman"/>
          <w:sz w:val="24"/>
          <w:szCs w:val="24"/>
        </w:rPr>
        <w:t>год</w:t>
      </w:r>
      <w:r w:rsidR="006043F4" w:rsidRPr="0072018D">
        <w:rPr>
          <w:rFonts w:ascii="Times New Roman" w:eastAsia="Times New Roman" w:hAnsi="Times New Roman" w:cs="Times New Roman"/>
          <w:sz w:val="24"/>
          <w:szCs w:val="24"/>
        </w:rPr>
        <w:t>ы</w:t>
      </w:r>
      <w:r w:rsidRPr="0072018D">
        <w:rPr>
          <w:rFonts w:ascii="Times New Roman" w:eastAsia="Times New Roman" w:hAnsi="Times New Roman" w:cs="Times New Roman"/>
          <w:sz w:val="24"/>
          <w:szCs w:val="24"/>
        </w:rPr>
        <w:t xml:space="preserve">, предусмотренных </w:t>
      </w:r>
      <w:r w:rsidR="00DB3803">
        <w:rPr>
          <w:rFonts w:ascii="Times New Roman" w:eastAsia="Times New Roman" w:hAnsi="Times New Roman" w:cs="Times New Roman"/>
          <w:sz w:val="24"/>
          <w:szCs w:val="24"/>
        </w:rPr>
        <w:t>П</w:t>
      </w:r>
      <w:r w:rsidRPr="0072018D">
        <w:rPr>
          <w:rFonts w:ascii="Times New Roman" w:eastAsia="Times New Roman" w:hAnsi="Times New Roman" w:cs="Times New Roman"/>
          <w:sz w:val="24"/>
          <w:szCs w:val="24"/>
        </w:rPr>
        <w:t xml:space="preserve">роектом </w:t>
      </w:r>
      <w:r w:rsidR="00DB3803">
        <w:rPr>
          <w:rFonts w:ascii="Times New Roman" w:eastAsia="Times New Roman" w:hAnsi="Times New Roman" w:cs="Times New Roman"/>
          <w:sz w:val="24"/>
          <w:szCs w:val="24"/>
        </w:rPr>
        <w:t>р</w:t>
      </w:r>
      <w:r w:rsidRPr="0072018D">
        <w:rPr>
          <w:rFonts w:ascii="Times New Roman" w:eastAsia="Times New Roman" w:hAnsi="Times New Roman" w:cs="Times New Roman"/>
          <w:sz w:val="24"/>
          <w:szCs w:val="24"/>
        </w:rPr>
        <w:t>ешения, оснований их внесения, позволяет сделать вывод об их обоснованности и необходимости внесения в действующее Решение о бюджете городского округа, в целях:</w:t>
      </w:r>
    </w:p>
    <w:p w:rsidR="00B23FB9" w:rsidRPr="00DB3803" w:rsidRDefault="0072018D" w:rsidP="00B23FB9">
      <w:pPr>
        <w:spacing w:after="0" w:line="240" w:lineRule="auto"/>
        <w:ind w:firstLine="567"/>
        <w:jc w:val="both"/>
        <w:rPr>
          <w:rFonts w:ascii="Times New Roman" w:hAnsi="Times New Roman" w:cs="Times New Roman"/>
          <w:sz w:val="24"/>
          <w:szCs w:val="24"/>
        </w:rPr>
      </w:pPr>
      <w:r w:rsidRPr="0072018D">
        <w:rPr>
          <w:rFonts w:ascii="Times New Roman" w:eastAsia="Times New Roman" w:hAnsi="Times New Roman" w:cs="Times New Roman"/>
          <w:sz w:val="24"/>
          <w:szCs w:val="24"/>
        </w:rPr>
        <w:t xml:space="preserve">- приведения его в соответствие </w:t>
      </w:r>
      <w:r w:rsidR="00DB3803" w:rsidRPr="00DB3803">
        <w:rPr>
          <w:rFonts w:ascii="Times New Roman" w:hAnsi="Times New Roman" w:cs="Times New Roman"/>
          <w:sz w:val="24"/>
          <w:szCs w:val="24"/>
        </w:rPr>
        <w:t>с Законом Приморского края от 19 декабря 2023 года               № 495-КЗ «О краевом бюджете на 2024 год и плановый период 2025 и 2026 годов», Постановлением Правительства Приморского края от 25 января 2024 года №34-пп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«Твой проект» на 2024 год», Постановлением Правительства Приморского края от 25 января 2024 года №35-пп «Об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«Молодежный бюджет» на 2024 год», Постановлением Правительства Приморского края от 12 февраля 2024 года  № 88-пп «Об утверждении распределения субсидий из краевого бюджета бюджетам муниципальных образований Приморского края на софинансирование муниципальных программ по поддержке социально ориентированных некоммерческих организаций по итогам конкурсного отбора»</w:t>
      </w:r>
      <w:r w:rsidR="00DB3803">
        <w:rPr>
          <w:rFonts w:ascii="Times New Roman" w:hAnsi="Times New Roman" w:cs="Times New Roman"/>
          <w:sz w:val="24"/>
          <w:szCs w:val="24"/>
        </w:rPr>
        <w:t>;</w:t>
      </w:r>
    </w:p>
    <w:p w:rsidR="0072018D" w:rsidRPr="0072018D" w:rsidRDefault="0072018D" w:rsidP="00B23FB9">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B3803">
        <w:rPr>
          <w:rFonts w:ascii="Times New Roman" w:eastAsia="Times New Roman" w:hAnsi="Times New Roman" w:cs="Times New Roman"/>
          <w:sz w:val="24"/>
          <w:szCs w:val="24"/>
        </w:rPr>
        <w:t>- финансового обеспечения исполнения органами местного самоуправления полномочий</w:t>
      </w:r>
      <w:r w:rsidRPr="0072018D">
        <w:rPr>
          <w:rFonts w:ascii="Times New Roman" w:eastAsia="Times New Roman" w:hAnsi="Times New Roman" w:cs="Times New Roman"/>
          <w:sz w:val="24"/>
          <w:szCs w:val="24"/>
        </w:rPr>
        <w:t xml:space="preserve"> по решению вопросов местного значения городского округа</w:t>
      </w:r>
      <w:r w:rsidR="00A63F1D">
        <w:rPr>
          <w:rFonts w:ascii="Times New Roman" w:eastAsia="Times New Roman" w:hAnsi="Times New Roman" w:cs="Times New Roman"/>
          <w:sz w:val="24"/>
          <w:szCs w:val="24"/>
        </w:rPr>
        <w:t>;</w:t>
      </w:r>
    </w:p>
    <w:p w:rsidR="00D87965" w:rsidRPr="0072018D" w:rsidRDefault="00D87965" w:rsidP="000451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018D">
        <w:rPr>
          <w:rFonts w:ascii="Times New Roman" w:eastAsia="Times New Roman" w:hAnsi="Times New Roman" w:cs="Times New Roman"/>
          <w:sz w:val="24"/>
          <w:szCs w:val="24"/>
        </w:rPr>
        <w:t>5) Принятие предусмотренных проектом изменений объемов расходов местного бюджета на 202</w:t>
      </w:r>
      <w:r w:rsidR="00DB3803">
        <w:rPr>
          <w:rFonts w:ascii="Times New Roman" w:eastAsia="Times New Roman" w:hAnsi="Times New Roman" w:cs="Times New Roman"/>
          <w:sz w:val="24"/>
          <w:szCs w:val="24"/>
        </w:rPr>
        <w:t>4-2026</w:t>
      </w:r>
      <w:r w:rsidR="00B23FB9">
        <w:rPr>
          <w:rFonts w:ascii="Times New Roman" w:eastAsia="Times New Roman" w:hAnsi="Times New Roman" w:cs="Times New Roman"/>
          <w:sz w:val="24"/>
          <w:szCs w:val="24"/>
        </w:rPr>
        <w:t xml:space="preserve"> </w:t>
      </w:r>
      <w:r w:rsidRPr="0072018D">
        <w:rPr>
          <w:rFonts w:ascii="Times New Roman" w:eastAsia="Times New Roman" w:hAnsi="Times New Roman" w:cs="Times New Roman"/>
          <w:sz w:val="24"/>
          <w:szCs w:val="24"/>
        </w:rPr>
        <w:t>год</w:t>
      </w:r>
      <w:r w:rsidR="00DB3803">
        <w:rPr>
          <w:rFonts w:ascii="Times New Roman" w:eastAsia="Times New Roman" w:hAnsi="Times New Roman" w:cs="Times New Roman"/>
          <w:sz w:val="24"/>
          <w:szCs w:val="24"/>
        </w:rPr>
        <w:t>ы</w:t>
      </w:r>
      <w:r w:rsidRPr="0072018D">
        <w:rPr>
          <w:rFonts w:ascii="Times New Roman" w:eastAsia="Times New Roman" w:hAnsi="Times New Roman" w:cs="Times New Roman"/>
          <w:sz w:val="24"/>
          <w:szCs w:val="24"/>
        </w:rPr>
        <w:t xml:space="preserve"> повлечет за собой необходимость внесения соответствующих изменений </w:t>
      </w:r>
      <w:r w:rsidR="00DB3803">
        <w:rPr>
          <w:rFonts w:ascii="Times New Roman" w:eastAsia="Times New Roman" w:hAnsi="Times New Roman" w:cs="Times New Roman"/>
          <w:sz w:val="24"/>
          <w:szCs w:val="24"/>
        </w:rPr>
        <w:t>в</w:t>
      </w:r>
      <w:r w:rsidR="00D54465">
        <w:rPr>
          <w:rFonts w:ascii="Times New Roman" w:eastAsia="Times New Roman" w:hAnsi="Times New Roman" w:cs="Times New Roman"/>
          <w:sz w:val="24"/>
          <w:szCs w:val="24"/>
        </w:rPr>
        <w:t xml:space="preserve"> </w:t>
      </w:r>
      <w:r w:rsidRPr="0072018D">
        <w:rPr>
          <w:rFonts w:ascii="Times New Roman" w:eastAsia="Times New Roman" w:hAnsi="Times New Roman" w:cs="Times New Roman"/>
          <w:sz w:val="24"/>
          <w:szCs w:val="24"/>
        </w:rPr>
        <w:t>муниципальны</w:t>
      </w:r>
      <w:r w:rsidR="00DB3803">
        <w:rPr>
          <w:rFonts w:ascii="Times New Roman" w:eastAsia="Times New Roman" w:hAnsi="Times New Roman" w:cs="Times New Roman"/>
          <w:sz w:val="24"/>
          <w:szCs w:val="24"/>
        </w:rPr>
        <w:t>е</w:t>
      </w:r>
      <w:r w:rsidRPr="0072018D">
        <w:rPr>
          <w:rFonts w:ascii="Times New Roman" w:eastAsia="Times New Roman" w:hAnsi="Times New Roman" w:cs="Times New Roman"/>
          <w:sz w:val="24"/>
          <w:szCs w:val="24"/>
        </w:rPr>
        <w:t xml:space="preserve"> программ</w:t>
      </w:r>
      <w:r w:rsidR="00DB3803">
        <w:rPr>
          <w:rFonts w:ascii="Times New Roman" w:eastAsia="Times New Roman" w:hAnsi="Times New Roman" w:cs="Times New Roman"/>
          <w:sz w:val="24"/>
          <w:szCs w:val="24"/>
        </w:rPr>
        <w:t>ы</w:t>
      </w:r>
      <w:r w:rsidR="00A63F1D">
        <w:rPr>
          <w:rFonts w:ascii="Times New Roman" w:eastAsia="Times New Roman" w:hAnsi="Times New Roman" w:cs="Times New Roman"/>
          <w:sz w:val="24"/>
          <w:szCs w:val="24"/>
        </w:rPr>
        <w:t>;</w:t>
      </w:r>
    </w:p>
    <w:p w:rsidR="00A87E05" w:rsidRPr="00A63F1D" w:rsidRDefault="00A87E05" w:rsidP="00A63F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52C4">
        <w:rPr>
          <w:rFonts w:ascii="Times New Roman" w:eastAsia="Times New Roman" w:hAnsi="Times New Roman" w:cs="Times New Roman"/>
          <w:sz w:val="24"/>
          <w:szCs w:val="24"/>
        </w:rPr>
        <w:t>6)</w:t>
      </w:r>
      <w:r w:rsidR="00B57181">
        <w:rPr>
          <w:rFonts w:ascii="Times New Roman" w:eastAsia="Times New Roman" w:hAnsi="Times New Roman" w:cs="Times New Roman"/>
          <w:sz w:val="24"/>
          <w:szCs w:val="24"/>
        </w:rPr>
        <w:t xml:space="preserve"> </w:t>
      </w:r>
      <w:r w:rsidR="005852C4" w:rsidRPr="005852C4">
        <w:rPr>
          <w:rFonts w:ascii="Times New Roman" w:eastAsia="Times New Roman" w:hAnsi="Times New Roman" w:cs="Times New Roman"/>
          <w:sz w:val="24"/>
          <w:szCs w:val="24"/>
        </w:rPr>
        <w:t>П</w:t>
      </w:r>
      <w:r w:rsidR="00BC3B14" w:rsidRPr="005852C4">
        <w:rPr>
          <w:rFonts w:ascii="Times New Roman" w:eastAsia="Times New Roman" w:hAnsi="Times New Roman" w:cs="Times New Roman"/>
          <w:sz w:val="24"/>
          <w:szCs w:val="24"/>
        </w:rPr>
        <w:t xml:space="preserve">редусмотренные проектом решения изменения объемных показателей финансового обеспечения по </w:t>
      </w:r>
      <w:r w:rsidR="00D54465">
        <w:rPr>
          <w:rFonts w:ascii="Times New Roman" w:eastAsia="Times New Roman" w:hAnsi="Times New Roman" w:cs="Times New Roman"/>
          <w:sz w:val="24"/>
          <w:szCs w:val="24"/>
        </w:rPr>
        <w:t>в</w:t>
      </w:r>
      <w:r w:rsidR="00BC3B14" w:rsidRPr="005852C4">
        <w:rPr>
          <w:rFonts w:ascii="Times New Roman" w:eastAsia="Times New Roman" w:hAnsi="Times New Roman" w:cs="Times New Roman"/>
          <w:sz w:val="24"/>
          <w:szCs w:val="24"/>
        </w:rPr>
        <w:t>непрограммным мероприятиям на 202</w:t>
      </w:r>
      <w:r w:rsidR="00A63F1D">
        <w:rPr>
          <w:rFonts w:ascii="Times New Roman" w:eastAsia="Times New Roman" w:hAnsi="Times New Roman" w:cs="Times New Roman"/>
          <w:sz w:val="24"/>
          <w:szCs w:val="24"/>
        </w:rPr>
        <w:t>4-2026 годы</w:t>
      </w:r>
      <w:r w:rsidR="00B57181">
        <w:rPr>
          <w:rFonts w:ascii="Times New Roman" w:eastAsia="Times New Roman" w:hAnsi="Times New Roman" w:cs="Times New Roman"/>
          <w:sz w:val="24"/>
          <w:szCs w:val="24"/>
        </w:rPr>
        <w:t xml:space="preserve"> </w:t>
      </w:r>
      <w:r w:rsidR="00BC3B14" w:rsidRPr="005852C4">
        <w:rPr>
          <w:rFonts w:ascii="Times New Roman" w:eastAsia="Times New Roman" w:hAnsi="Times New Roman" w:cs="Times New Roman"/>
          <w:sz w:val="24"/>
          <w:szCs w:val="24"/>
        </w:rPr>
        <w:t>соответствует представленным предложениям (заявкам) главных распорядителей бюджетных средств.</w:t>
      </w:r>
      <w:r w:rsidR="00A63F1D">
        <w:rPr>
          <w:rFonts w:ascii="Times New Roman" w:eastAsia="Times New Roman" w:hAnsi="Times New Roman" w:cs="Times New Roman"/>
          <w:sz w:val="24"/>
          <w:szCs w:val="24"/>
        </w:rPr>
        <w:t xml:space="preserve"> </w:t>
      </w:r>
      <w:r w:rsidR="005852C4" w:rsidRPr="00A63F1D">
        <w:rPr>
          <w:rFonts w:ascii="Times New Roman" w:hAnsi="Times New Roman" w:cs="Times New Roman"/>
          <w:sz w:val="24"/>
          <w:szCs w:val="24"/>
        </w:rPr>
        <w:t>П</w:t>
      </w:r>
      <w:r w:rsidR="00BC3B14" w:rsidRPr="00A63F1D">
        <w:rPr>
          <w:rFonts w:ascii="Times New Roman" w:hAnsi="Times New Roman" w:cs="Times New Roman"/>
          <w:sz w:val="24"/>
          <w:szCs w:val="24"/>
        </w:rPr>
        <w:t xml:space="preserve">о </w:t>
      </w:r>
      <w:r w:rsidR="00D54465" w:rsidRPr="00A63F1D">
        <w:rPr>
          <w:rFonts w:ascii="Times New Roman" w:hAnsi="Times New Roman" w:cs="Times New Roman"/>
          <w:sz w:val="24"/>
          <w:szCs w:val="24"/>
        </w:rPr>
        <w:t>в</w:t>
      </w:r>
      <w:r w:rsidR="00BC3B14" w:rsidRPr="00A63F1D">
        <w:rPr>
          <w:rFonts w:ascii="Times New Roman" w:hAnsi="Times New Roman" w:cs="Times New Roman"/>
          <w:sz w:val="24"/>
          <w:szCs w:val="24"/>
        </w:rPr>
        <w:t xml:space="preserve">непрограммным направлениям деятельности </w:t>
      </w:r>
      <w:r w:rsidR="00A82AF1">
        <w:rPr>
          <w:rFonts w:ascii="Times New Roman" w:hAnsi="Times New Roman" w:cs="Times New Roman"/>
          <w:sz w:val="24"/>
          <w:szCs w:val="24"/>
        </w:rPr>
        <w:t>внесены</w:t>
      </w:r>
      <w:r w:rsidR="00BC3B14" w:rsidRPr="00A63F1D">
        <w:rPr>
          <w:rFonts w:ascii="Times New Roman" w:hAnsi="Times New Roman" w:cs="Times New Roman"/>
          <w:sz w:val="24"/>
          <w:szCs w:val="24"/>
        </w:rPr>
        <w:t xml:space="preserve"> изменения</w:t>
      </w:r>
      <w:r w:rsidR="00B57181" w:rsidRPr="00A63F1D">
        <w:rPr>
          <w:rFonts w:ascii="Times New Roman" w:hAnsi="Times New Roman" w:cs="Times New Roman"/>
          <w:sz w:val="24"/>
          <w:szCs w:val="24"/>
        </w:rPr>
        <w:t xml:space="preserve"> </w:t>
      </w:r>
      <w:r w:rsidR="00BC3B14" w:rsidRPr="00A63F1D">
        <w:rPr>
          <w:rFonts w:ascii="Times New Roman" w:hAnsi="Times New Roman" w:cs="Times New Roman"/>
          <w:sz w:val="24"/>
          <w:szCs w:val="24"/>
        </w:rPr>
        <w:t xml:space="preserve">бюджетных ассигнований по </w:t>
      </w:r>
      <w:r w:rsidR="00A82AF1">
        <w:rPr>
          <w:rFonts w:ascii="Times New Roman" w:hAnsi="Times New Roman" w:cs="Times New Roman"/>
          <w:sz w:val="24"/>
          <w:szCs w:val="24"/>
        </w:rPr>
        <w:t xml:space="preserve">четырем </w:t>
      </w:r>
      <w:r w:rsidR="00BC3B14" w:rsidRPr="00A63F1D">
        <w:rPr>
          <w:rFonts w:ascii="Times New Roman" w:hAnsi="Times New Roman" w:cs="Times New Roman"/>
          <w:sz w:val="24"/>
          <w:szCs w:val="24"/>
        </w:rPr>
        <w:t>главным распорядителям</w:t>
      </w:r>
      <w:r w:rsidR="00A82AF1">
        <w:rPr>
          <w:rFonts w:ascii="Times New Roman" w:hAnsi="Times New Roman" w:cs="Times New Roman"/>
          <w:sz w:val="24"/>
          <w:szCs w:val="24"/>
        </w:rPr>
        <w:t>,</w:t>
      </w:r>
      <w:r w:rsidR="00BC3B14" w:rsidRPr="00A63F1D">
        <w:rPr>
          <w:rFonts w:ascii="Times New Roman" w:hAnsi="Times New Roman" w:cs="Times New Roman"/>
          <w:sz w:val="24"/>
          <w:szCs w:val="24"/>
        </w:rPr>
        <w:t xml:space="preserve"> предусмотрено увеличение</w:t>
      </w:r>
      <w:r w:rsidR="00B57181" w:rsidRPr="00A63F1D">
        <w:rPr>
          <w:rFonts w:ascii="Times New Roman" w:hAnsi="Times New Roman" w:cs="Times New Roman"/>
          <w:sz w:val="24"/>
          <w:szCs w:val="24"/>
        </w:rPr>
        <w:t xml:space="preserve"> (уменьшение) расходов</w:t>
      </w:r>
      <w:r w:rsidR="00A63F1D">
        <w:rPr>
          <w:rFonts w:ascii="Times New Roman" w:hAnsi="Times New Roman" w:cs="Times New Roman"/>
          <w:sz w:val="24"/>
          <w:szCs w:val="24"/>
        </w:rPr>
        <w:t>;</w:t>
      </w:r>
      <w:r w:rsidR="00B57181" w:rsidRPr="00A63F1D">
        <w:rPr>
          <w:rFonts w:ascii="Times New Roman" w:hAnsi="Times New Roman" w:cs="Times New Roman"/>
          <w:sz w:val="24"/>
          <w:szCs w:val="24"/>
        </w:rPr>
        <w:t xml:space="preserve"> </w:t>
      </w:r>
    </w:p>
    <w:p w:rsidR="00A87E05" w:rsidRPr="0072018D" w:rsidRDefault="00A87E05" w:rsidP="00B57181">
      <w:pPr>
        <w:pStyle w:val="a3"/>
        <w:widowControl w:val="0"/>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72018D">
        <w:rPr>
          <w:rFonts w:ascii="Times New Roman" w:eastAsia="Times New Roman" w:hAnsi="Times New Roman" w:cs="Times New Roman"/>
          <w:sz w:val="24"/>
          <w:szCs w:val="24"/>
        </w:rPr>
        <w:t>7)</w:t>
      </w:r>
      <w:r w:rsidR="00B57181">
        <w:rPr>
          <w:rFonts w:ascii="Times New Roman" w:eastAsia="Times New Roman" w:hAnsi="Times New Roman" w:cs="Times New Roman"/>
          <w:sz w:val="24"/>
          <w:szCs w:val="24"/>
        </w:rPr>
        <w:t xml:space="preserve"> </w:t>
      </w:r>
      <w:r w:rsidRPr="0072018D">
        <w:rPr>
          <w:rFonts w:ascii="Times New Roman" w:eastAsia="Times New Roman" w:hAnsi="Times New Roman" w:cs="Times New Roman"/>
          <w:sz w:val="24"/>
          <w:szCs w:val="24"/>
        </w:rPr>
        <w:t>Размер дефицита бюджета, предусмотренный проектом решения, с учетом достаточности средств по источнику его погашения, соответствует требованиям Бюджетного кодекса Российской Федерации.</w:t>
      </w:r>
    </w:p>
    <w:p w:rsidR="00700367" w:rsidRPr="0072018D" w:rsidRDefault="00700367" w:rsidP="000451CD">
      <w:pPr>
        <w:ind w:firstLine="709"/>
        <w:jc w:val="both"/>
        <w:rPr>
          <w:rFonts w:ascii="Times New Roman" w:hAnsi="Times New Roman" w:cs="Times New Roman"/>
          <w:sz w:val="24"/>
          <w:szCs w:val="24"/>
        </w:rPr>
      </w:pPr>
      <w:r w:rsidRPr="0072018D">
        <w:rPr>
          <w:rFonts w:ascii="Times New Roman" w:hAnsi="Times New Roman" w:cs="Times New Roman"/>
          <w:sz w:val="24"/>
          <w:szCs w:val="24"/>
        </w:rPr>
        <w:t>8) Предусмотренное Проектом постановления, вступление его в силу с момента его опубликования (обнародования) соответствует установленным требованиям Федерального законодательства.</w:t>
      </w:r>
    </w:p>
    <w:p w:rsidR="000C4155" w:rsidRPr="0072018D" w:rsidRDefault="000C4155" w:rsidP="000451CD">
      <w:pPr>
        <w:pStyle w:val="a3"/>
        <w:spacing w:after="0" w:line="240" w:lineRule="auto"/>
        <w:ind w:left="0" w:firstLine="709"/>
        <w:jc w:val="both"/>
        <w:rPr>
          <w:rFonts w:ascii="Times New Roman" w:hAnsi="Times New Roman" w:cs="Times New Roman"/>
          <w:sz w:val="24"/>
          <w:szCs w:val="24"/>
        </w:rPr>
      </w:pPr>
      <w:r w:rsidRPr="0072018D">
        <w:rPr>
          <w:rFonts w:ascii="Times New Roman" w:hAnsi="Times New Roman" w:cs="Times New Roman"/>
          <w:sz w:val="24"/>
          <w:szCs w:val="24"/>
        </w:rPr>
        <w:t xml:space="preserve">По итогам проведения экспертно – аналитического мероприятия Контрольно-счетная палата предлагает Думе Партизанского городского округа рассмотреть подготовленный и представленный администрацией Партизанского городского округа проект решения </w:t>
      </w:r>
      <w:r w:rsidR="000337B3" w:rsidRPr="0072018D">
        <w:rPr>
          <w:rFonts w:ascii="Times New Roman" w:hAnsi="Times New Roman" w:cs="Times New Roman"/>
          <w:sz w:val="24"/>
          <w:szCs w:val="24"/>
        </w:rPr>
        <w:t xml:space="preserve">«О внесении изменений в Решение </w:t>
      </w:r>
      <w:r w:rsidRPr="0072018D">
        <w:rPr>
          <w:rFonts w:ascii="Times New Roman" w:hAnsi="Times New Roman" w:cs="Times New Roman"/>
          <w:sz w:val="24"/>
          <w:szCs w:val="24"/>
        </w:rPr>
        <w:t>«О бюджете Партиза</w:t>
      </w:r>
      <w:r w:rsidR="00367020" w:rsidRPr="0072018D">
        <w:rPr>
          <w:rFonts w:ascii="Times New Roman" w:hAnsi="Times New Roman" w:cs="Times New Roman"/>
          <w:sz w:val="24"/>
          <w:szCs w:val="24"/>
        </w:rPr>
        <w:t>нского городского округа на 202</w:t>
      </w:r>
      <w:r w:rsidR="00C70EDF">
        <w:rPr>
          <w:rFonts w:ascii="Times New Roman" w:hAnsi="Times New Roman" w:cs="Times New Roman"/>
          <w:sz w:val="24"/>
          <w:szCs w:val="24"/>
        </w:rPr>
        <w:t>4</w:t>
      </w:r>
      <w:r w:rsidRPr="0072018D">
        <w:rPr>
          <w:rFonts w:ascii="Times New Roman" w:hAnsi="Times New Roman" w:cs="Times New Roman"/>
          <w:sz w:val="24"/>
          <w:szCs w:val="24"/>
        </w:rPr>
        <w:t xml:space="preserve"> год и на плановый период 202</w:t>
      </w:r>
      <w:r w:rsidR="00C70EDF">
        <w:rPr>
          <w:rFonts w:ascii="Times New Roman" w:hAnsi="Times New Roman" w:cs="Times New Roman"/>
          <w:sz w:val="24"/>
          <w:szCs w:val="24"/>
        </w:rPr>
        <w:t>5</w:t>
      </w:r>
      <w:r w:rsidRPr="0072018D">
        <w:rPr>
          <w:rFonts w:ascii="Times New Roman" w:hAnsi="Times New Roman" w:cs="Times New Roman"/>
          <w:sz w:val="24"/>
          <w:szCs w:val="24"/>
        </w:rPr>
        <w:t xml:space="preserve"> и 202</w:t>
      </w:r>
      <w:r w:rsidR="00C70EDF">
        <w:rPr>
          <w:rFonts w:ascii="Times New Roman" w:hAnsi="Times New Roman" w:cs="Times New Roman"/>
          <w:sz w:val="24"/>
          <w:szCs w:val="24"/>
        </w:rPr>
        <w:t>6</w:t>
      </w:r>
      <w:r w:rsidR="00276C05">
        <w:rPr>
          <w:rFonts w:ascii="Times New Roman" w:hAnsi="Times New Roman" w:cs="Times New Roman"/>
          <w:sz w:val="24"/>
          <w:szCs w:val="24"/>
        </w:rPr>
        <w:t xml:space="preserve"> </w:t>
      </w:r>
      <w:r w:rsidR="00FA75F3" w:rsidRPr="0072018D">
        <w:rPr>
          <w:rFonts w:ascii="Times New Roman" w:hAnsi="Times New Roman" w:cs="Times New Roman"/>
          <w:sz w:val="24"/>
          <w:szCs w:val="24"/>
        </w:rPr>
        <w:t>годов»</w:t>
      </w:r>
      <w:r w:rsidRPr="0072018D">
        <w:rPr>
          <w:rFonts w:ascii="Times New Roman" w:hAnsi="Times New Roman" w:cs="Times New Roman"/>
          <w:sz w:val="24"/>
          <w:szCs w:val="24"/>
        </w:rPr>
        <w:t>.</w:t>
      </w:r>
    </w:p>
    <w:p w:rsidR="00FA54CA" w:rsidRDefault="00FA54CA" w:rsidP="000451CD">
      <w:pPr>
        <w:spacing w:after="0" w:line="240" w:lineRule="auto"/>
        <w:ind w:firstLine="709"/>
        <w:jc w:val="both"/>
        <w:rPr>
          <w:rFonts w:ascii="Times New Roman" w:hAnsi="Times New Roman" w:cs="Times New Roman"/>
          <w:sz w:val="24"/>
          <w:szCs w:val="24"/>
        </w:rPr>
      </w:pPr>
    </w:p>
    <w:p w:rsidR="00BC3B14" w:rsidRDefault="00BC3B14" w:rsidP="000451CD">
      <w:pPr>
        <w:spacing w:after="0" w:line="240" w:lineRule="auto"/>
        <w:ind w:firstLine="709"/>
        <w:jc w:val="both"/>
        <w:rPr>
          <w:rFonts w:ascii="Times New Roman" w:hAnsi="Times New Roman" w:cs="Times New Roman"/>
          <w:sz w:val="24"/>
          <w:szCs w:val="24"/>
        </w:rPr>
      </w:pPr>
    </w:p>
    <w:p w:rsidR="00367020" w:rsidRPr="0072018D" w:rsidRDefault="00367020" w:rsidP="000451CD">
      <w:pPr>
        <w:spacing w:after="0" w:line="240" w:lineRule="auto"/>
        <w:jc w:val="both"/>
        <w:rPr>
          <w:rFonts w:ascii="Times New Roman" w:hAnsi="Times New Roman" w:cs="Times New Roman"/>
          <w:sz w:val="24"/>
          <w:szCs w:val="24"/>
        </w:rPr>
      </w:pPr>
    </w:p>
    <w:sectPr w:rsidR="00367020" w:rsidRPr="0072018D" w:rsidSect="00100A9C">
      <w:headerReference w:type="default" r:id="rId9"/>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9D" w:rsidRDefault="00134F9D" w:rsidP="00740777">
      <w:pPr>
        <w:spacing w:after="0" w:line="240" w:lineRule="auto"/>
      </w:pPr>
      <w:r>
        <w:separator/>
      </w:r>
    </w:p>
  </w:endnote>
  <w:endnote w:type="continuationSeparator" w:id="0">
    <w:p w:rsidR="00134F9D" w:rsidRDefault="00134F9D" w:rsidP="0074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9D" w:rsidRDefault="00134F9D" w:rsidP="00740777">
      <w:pPr>
        <w:spacing w:after="0" w:line="240" w:lineRule="auto"/>
      </w:pPr>
      <w:r>
        <w:separator/>
      </w:r>
    </w:p>
  </w:footnote>
  <w:footnote w:type="continuationSeparator" w:id="0">
    <w:p w:rsidR="00134F9D" w:rsidRDefault="00134F9D" w:rsidP="00740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938"/>
      <w:docPartObj>
        <w:docPartGallery w:val="Page Numbers (Top of Page)"/>
        <w:docPartUnique/>
      </w:docPartObj>
    </w:sdtPr>
    <w:sdtEndPr>
      <w:rPr>
        <w:rFonts w:ascii="Times New Roman" w:hAnsi="Times New Roman" w:cs="Times New Roman"/>
        <w:sz w:val="20"/>
        <w:szCs w:val="20"/>
      </w:rPr>
    </w:sdtEndPr>
    <w:sdtContent>
      <w:p w:rsidR="00134F9D" w:rsidRPr="00B6690C" w:rsidRDefault="00134F9D">
        <w:pPr>
          <w:pStyle w:val="ad"/>
          <w:jc w:val="center"/>
          <w:rPr>
            <w:rFonts w:ascii="Times New Roman" w:hAnsi="Times New Roman" w:cs="Times New Roman"/>
            <w:sz w:val="20"/>
            <w:szCs w:val="20"/>
          </w:rPr>
        </w:pPr>
        <w:r w:rsidRPr="00B6690C">
          <w:rPr>
            <w:rFonts w:ascii="Times New Roman" w:hAnsi="Times New Roman" w:cs="Times New Roman"/>
            <w:sz w:val="20"/>
            <w:szCs w:val="20"/>
          </w:rPr>
          <w:fldChar w:fldCharType="begin"/>
        </w:r>
        <w:r w:rsidRPr="00B6690C">
          <w:rPr>
            <w:rFonts w:ascii="Times New Roman" w:hAnsi="Times New Roman" w:cs="Times New Roman"/>
            <w:sz w:val="20"/>
            <w:szCs w:val="20"/>
          </w:rPr>
          <w:instrText>PAGE   \* MERGEFORMAT</w:instrText>
        </w:r>
        <w:r w:rsidRPr="00B6690C">
          <w:rPr>
            <w:rFonts w:ascii="Times New Roman" w:hAnsi="Times New Roman" w:cs="Times New Roman"/>
            <w:sz w:val="20"/>
            <w:szCs w:val="20"/>
          </w:rPr>
          <w:fldChar w:fldCharType="separate"/>
        </w:r>
        <w:r w:rsidR="003D08F8">
          <w:rPr>
            <w:rFonts w:ascii="Times New Roman" w:hAnsi="Times New Roman" w:cs="Times New Roman"/>
            <w:noProof/>
            <w:sz w:val="20"/>
            <w:szCs w:val="20"/>
          </w:rPr>
          <w:t>3</w:t>
        </w:r>
        <w:r w:rsidRPr="00B6690C">
          <w:rPr>
            <w:rFonts w:ascii="Times New Roman" w:hAnsi="Times New Roman" w:cs="Times New Roman"/>
            <w:noProof/>
            <w:sz w:val="20"/>
            <w:szCs w:val="20"/>
          </w:rPr>
          <w:fldChar w:fldCharType="end"/>
        </w:r>
      </w:p>
    </w:sdtContent>
  </w:sdt>
  <w:p w:rsidR="00134F9D" w:rsidRDefault="00134F9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E03"/>
    <w:multiLevelType w:val="hybridMultilevel"/>
    <w:tmpl w:val="98EE8A86"/>
    <w:lvl w:ilvl="0" w:tplc="0419000F">
      <w:start w:val="1"/>
      <w:numFmt w:val="decimal"/>
      <w:lvlText w:val="%1."/>
      <w:lvlJc w:val="left"/>
      <w:pPr>
        <w:ind w:left="786"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61E35"/>
    <w:multiLevelType w:val="hybridMultilevel"/>
    <w:tmpl w:val="4156E5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7E513AB"/>
    <w:multiLevelType w:val="hybridMultilevel"/>
    <w:tmpl w:val="351240B8"/>
    <w:lvl w:ilvl="0" w:tplc="19A05EE6">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8E144ED"/>
    <w:multiLevelType w:val="hybridMultilevel"/>
    <w:tmpl w:val="EEB41A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2D0810"/>
    <w:multiLevelType w:val="hybridMultilevel"/>
    <w:tmpl w:val="EC80A2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3427091"/>
    <w:multiLevelType w:val="hybridMultilevel"/>
    <w:tmpl w:val="76064F0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7D0759"/>
    <w:multiLevelType w:val="hybridMultilevel"/>
    <w:tmpl w:val="2CB23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237250"/>
    <w:multiLevelType w:val="hybridMultilevel"/>
    <w:tmpl w:val="52225AB2"/>
    <w:lvl w:ilvl="0" w:tplc="57A6F4D8">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7F32C8"/>
    <w:multiLevelType w:val="hybridMultilevel"/>
    <w:tmpl w:val="846EFF90"/>
    <w:lvl w:ilvl="0" w:tplc="B76C5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8446D9"/>
    <w:multiLevelType w:val="hybridMultilevel"/>
    <w:tmpl w:val="F49E0A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5F21C2"/>
    <w:multiLevelType w:val="multilevel"/>
    <w:tmpl w:val="82B4A456"/>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4608B0"/>
    <w:multiLevelType w:val="hybridMultilevel"/>
    <w:tmpl w:val="D0C47F8A"/>
    <w:lvl w:ilvl="0" w:tplc="BC20CF4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16074"/>
    <w:multiLevelType w:val="multilevel"/>
    <w:tmpl w:val="26ACDDCE"/>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70104AE"/>
    <w:multiLevelType w:val="hybridMultilevel"/>
    <w:tmpl w:val="0BF293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1C0609"/>
    <w:multiLevelType w:val="hybridMultilevel"/>
    <w:tmpl w:val="89BA3F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8741E9"/>
    <w:multiLevelType w:val="hybridMultilevel"/>
    <w:tmpl w:val="018221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B55939"/>
    <w:multiLevelType w:val="hybridMultilevel"/>
    <w:tmpl w:val="628276F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A86E68"/>
    <w:multiLevelType w:val="hybridMultilevel"/>
    <w:tmpl w:val="BFA6EF20"/>
    <w:lvl w:ilvl="0" w:tplc="B2C609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7DB0A9F"/>
    <w:multiLevelType w:val="hybridMultilevel"/>
    <w:tmpl w:val="5EAC70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96F1D95"/>
    <w:multiLevelType w:val="hybridMultilevel"/>
    <w:tmpl w:val="414095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4FC3027"/>
    <w:multiLevelType w:val="hybridMultilevel"/>
    <w:tmpl w:val="227EAE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076B53"/>
    <w:multiLevelType w:val="hybridMultilevel"/>
    <w:tmpl w:val="331618D4"/>
    <w:lvl w:ilvl="0" w:tplc="42F8B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CA2C31"/>
    <w:multiLevelType w:val="hybridMultilevel"/>
    <w:tmpl w:val="3912DA24"/>
    <w:lvl w:ilvl="0" w:tplc="BA48D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E34D87"/>
    <w:multiLevelType w:val="multilevel"/>
    <w:tmpl w:val="504AB57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4" w15:restartNumberingAfterBreak="0">
    <w:nsid w:val="606E2D09"/>
    <w:multiLevelType w:val="hybridMultilevel"/>
    <w:tmpl w:val="D4BE3C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252DF0"/>
    <w:multiLevelType w:val="hybridMultilevel"/>
    <w:tmpl w:val="34F860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A260112"/>
    <w:multiLevelType w:val="hybridMultilevel"/>
    <w:tmpl w:val="70F4D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010532"/>
    <w:multiLevelType w:val="hybridMultilevel"/>
    <w:tmpl w:val="197E766E"/>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15:restartNumberingAfterBreak="0">
    <w:nsid w:val="6F7B09D0"/>
    <w:multiLevelType w:val="hybridMultilevel"/>
    <w:tmpl w:val="41D621C0"/>
    <w:lvl w:ilvl="0" w:tplc="7A0A456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5B4B1F"/>
    <w:multiLevelType w:val="hybridMultilevel"/>
    <w:tmpl w:val="5C2C59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43254B"/>
    <w:multiLevelType w:val="multilevel"/>
    <w:tmpl w:val="F1EEDCCE"/>
    <w:lvl w:ilvl="0">
      <w:start w:val="1"/>
      <w:numFmt w:val="decimal"/>
      <w:lvlText w:val="%1."/>
      <w:lvlJc w:val="left"/>
      <w:pPr>
        <w:ind w:left="1353"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7B1F2808"/>
    <w:multiLevelType w:val="hybridMultilevel"/>
    <w:tmpl w:val="C03C3E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0"/>
  </w:num>
  <w:num w:numId="2">
    <w:abstractNumId w:val="8"/>
  </w:num>
  <w:num w:numId="3">
    <w:abstractNumId w:val="7"/>
  </w:num>
  <w:num w:numId="4">
    <w:abstractNumId w:val="0"/>
  </w:num>
  <w:num w:numId="5">
    <w:abstractNumId w:val="20"/>
  </w:num>
  <w:num w:numId="6">
    <w:abstractNumId w:val="3"/>
  </w:num>
  <w:num w:numId="7">
    <w:abstractNumId w:val="27"/>
  </w:num>
  <w:num w:numId="8">
    <w:abstractNumId w:val="14"/>
  </w:num>
  <w:num w:numId="9">
    <w:abstractNumId w:val="5"/>
  </w:num>
  <w:num w:numId="10">
    <w:abstractNumId w:val="18"/>
  </w:num>
  <w:num w:numId="11">
    <w:abstractNumId w:val="29"/>
  </w:num>
  <w:num w:numId="12">
    <w:abstractNumId w:val="19"/>
  </w:num>
  <w:num w:numId="13">
    <w:abstractNumId w:val="23"/>
  </w:num>
  <w:num w:numId="14">
    <w:abstractNumId w:val="2"/>
  </w:num>
  <w:num w:numId="15">
    <w:abstractNumId w:val="16"/>
  </w:num>
  <w:num w:numId="16">
    <w:abstractNumId w:val="10"/>
  </w:num>
  <w:num w:numId="17">
    <w:abstractNumId w:val="13"/>
  </w:num>
  <w:num w:numId="18">
    <w:abstractNumId w:val="21"/>
  </w:num>
  <w:num w:numId="19">
    <w:abstractNumId w:val="12"/>
  </w:num>
  <w:num w:numId="20">
    <w:abstractNumId w:val="6"/>
  </w:num>
  <w:num w:numId="21">
    <w:abstractNumId w:val="4"/>
  </w:num>
  <w:num w:numId="22">
    <w:abstractNumId w:val="31"/>
  </w:num>
  <w:num w:numId="23">
    <w:abstractNumId w:val="15"/>
  </w:num>
  <w:num w:numId="24">
    <w:abstractNumId w:val="1"/>
  </w:num>
  <w:num w:numId="25">
    <w:abstractNumId w:val="25"/>
  </w:num>
  <w:num w:numId="26">
    <w:abstractNumId w:val="9"/>
  </w:num>
  <w:num w:numId="27">
    <w:abstractNumId w:val="28"/>
  </w:num>
  <w:num w:numId="28">
    <w:abstractNumId w:val="11"/>
  </w:num>
  <w:num w:numId="29">
    <w:abstractNumId w:val="26"/>
  </w:num>
  <w:num w:numId="30">
    <w:abstractNumId w:val="24"/>
  </w:num>
  <w:num w:numId="31">
    <w:abstractNumId w:val="22"/>
  </w:num>
  <w:num w:numId="3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A54CA"/>
    <w:rsid w:val="000008F9"/>
    <w:rsid w:val="0000176F"/>
    <w:rsid w:val="00004570"/>
    <w:rsid w:val="00022ECE"/>
    <w:rsid w:val="000239E5"/>
    <w:rsid w:val="00023D1E"/>
    <w:rsid w:val="0002521B"/>
    <w:rsid w:val="00027C3B"/>
    <w:rsid w:val="00031003"/>
    <w:rsid w:val="000319DC"/>
    <w:rsid w:val="00032DAD"/>
    <w:rsid w:val="000333DA"/>
    <w:rsid w:val="000337B3"/>
    <w:rsid w:val="0003575B"/>
    <w:rsid w:val="0004135E"/>
    <w:rsid w:val="00041E75"/>
    <w:rsid w:val="00043797"/>
    <w:rsid w:val="000451CD"/>
    <w:rsid w:val="00046E95"/>
    <w:rsid w:val="00050099"/>
    <w:rsid w:val="00050190"/>
    <w:rsid w:val="00050930"/>
    <w:rsid w:val="00051A94"/>
    <w:rsid w:val="00051DFC"/>
    <w:rsid w:val="00052D96"/>
    <w:rsid w:val="000545D5"/>
    <w:rsid w:val="00056F44"/>
    <w:rsid w:val="000618AE"/>
    <w:rsid w:val="00063237"/>
    <w:rsid w:val="00070CD3"/>
    <w:rsid w:val="00072C21"/>
    <w:rsid w:val="000807F2"/>
    <w:rsid w:val="00083426"/>
    <w:rsid w:val="00083C11"/>
    <w:rsid w:val="00085B9D"/>
    <w:rsid w:val="00085CAF"/>
    <w:rsid w:val="00091973"/>
    <w:rsid w:val="000921AF"/>
    <w:rsid w:val="00092FAB"/>
    <w:rsid w:val="00096716"/>
    <w:rsid w:val="000A036F"/>
    <w:rsid w:val="000A1C19"/>
    <w:rsid w:val="000A5139"/>
    <w:rsid w:val="000B285B"/>
    <w:rsid w:val="000B68F6"/>
    <w:rsid w:val="000B7C57"/>
    <w:rsid w:val="000C3B17"/>
    <w:rsid w:val="000C4155"/>
    <w:rsid w:val="000C4F0C"/>
    <w:rsid w:val="000C52FD"/>
    <w:rsid w:val="000D442A"/>
    <w:rsid w:val="000D5C23"/>
    <w:rsid w:val="000E220C"/>
    <w:rsid w:val="000F2779"/>
    <w:rsid w:val="000F4B05"/>
    <w:rsid w:val="000F64E8"/>
    <w:rsid w:val="000F73C7"/>
    <w:rsid w:val="00100A9C"/>
    <w:rsid w:val="00102E11"/>
    <w:rsid w:val="00103745"/>
    <w:rsid w:val="00104D96"/>
    <w:rsid w:val="001076F8"/>
    <w:rsid w:val="001110D9"/>
    <w:rsid w:val="001132D4"/>
    <w:rsid w:val="001212CE"/>
    <w:rsid w:val="00125C0E"/>
    <w:rsid w:val="00126EE3"/>
    <w:rsid w:val="001318F0"/>
    <w:rsid w:val="001337EE"/>
    <w:rsid w:val="001340DB"/>
    <w:rsid w:val="001342B3"/>
    <w:rsid w:val="00134F9D"/>
    <w:rsid w:val="00136D9E"/>
    <w:rsid w:val="00140FE2"/>
    <w:rsid w:val="00151B7F"/>
    <w:rsid w:val="00154CBD"/>
    <w:rsid w:val="001572A2"/>
    <w:rsid w:val="00157749"/>
    <w:rsid w:val="00160257"/>
    <w:rsid w:val="0016591E"/>
    <w:rsid w:val="00167CEE"/>
    <w:rsid w:val="001705EA"/>
    <w:rsid w:val="00170A04"/>
    <w:rsid w:val="0017166C"/>
    <w:rsid w:val="001734BC"/>
    <w:rsid w:val="00174BAB"/>
    <w:rsid w:val="00180683"/>
    <w:rsid w:val="00181583"/>
    <w:rsid w:val="001831E8"/>
    <w:rsid w:val="00183DC4"/>
    <w:rsid w:val="001860F1"/>
    <w:rsid w:val="00187F46"/>
    <w:rsid w:val="00190D33"/>
    <w:rsid w:val="00193E37"/>
    <w:rsid w:val="001A4AD4"/>
    <w:rsid w:val="001A4F8A"/>
    <w:rsid w:val="001B0583"/>
    <w:rsid w:val="001B2EED"/>
    <w:rsid w:val="001B47BD"/>
    <w:rsid w:val="001B4B8B"/>
    <w:rsid w:val="001B58DE"/>
    <w:rsid w:val="001B66ED"/>
    <w:rsid w:val="001C64CE"/>
    <w:rsid w:val="001D0B99"/>
    <w:rsid w:val="001D0CCD"/>
    <w:rsid w:val="001D5612"/>
    <w:rsid w:val="001D6B42"/>
    <w:rsid w:val="001D7AEB"/>
    <w:rsid w:val="001D7CEB"/>
    <w:rsid w:val="001E0BB2"/>
    <w:rsid w:val="001E587B"/>
    <w:rsid w:val="001E6EC1"/>
    <w:rsid w:val="001F62DD"/>
    <w:rsid w:val="001F7857"/>
    <w:rsid w:val="00201719"/>
    <w:rsid w:val="00201DDE"/>
    <w:rsid w:val="00202A1B"/>
    <w:rsid w:val="00206D77"/>
    <w:rsid w:val="00210A0D"/>
    <w:rsid w:val="002125E0"/>
    <w:rsid w:val="0021574B"/>
    <w:rsid w:val="00216987"/>
    <w:rsid w:val="00220821"/>
    <w:rsid w:val="00222436"/>
    <w:rsid w:val="0022346E"/>
    <w:rsid w:val="00231270"/>
    <w:rsid w:val="00231312"/>
    <w:rsid w:val="00234CF8"/>
    <w:rsid w:val="00236011"/>
    <w:rsid w:val="002365EF"/>
    <w:rsid w:val="00236AD3"/>
    <w:rsid w:val="00241861"/>
    <w:rsid w:val="00243BD0"/>
    <w:rsid w:val="00246B2F"/>
    <w:rsid w:val="00246B60"/>
    <w:rsid w:val="00251EAD"/>
    <w:rsid w:val="002520EB"/>
    <w:rsid w:val="00253BC9"/>
    <w:rsid w:val="002574DC"/>
    <w:rsid w:val="0026051C"/>
    <w:rsid w:val="00263E94"/>
    <w:rsid w:val="0026691D"/>
    <w:rsid w:val="0026750B"/>
    <w:rsid w:val="00271497"/>
    <w:rsid w:val="002720F4"/>
    <w:rsid w:val="0027415F"/>
    <w:rsid w:val="00274D37"/>
    <w:rsid w:val="00275D2F"/>
    <w:rsid w:val="00276C05"/>
    <w:rsid w:val="00276F34"/>
    <w:rsid w:val="00277979"/>
    <w:rsid w:val="0028096C"/>
    <w:rsid w:val="00284957"/>
    <w:rsid w:val="00286F9D"/>
    <w:rsid w:val="002942D9"/>
    <w:rsid w:val="00295F8A"/>
    <w:rsid w:val="002A16AC"/>
    <w:rsid w:val="002A3F2C"/>
    <w:rsid w:val="002B18F1"/>
    <w:rsid w:val="002B202C"/>
    <w:rsid w:val="002B2366"/>
    <w:rsid w:val="002B2865"/>
    <w:rsid w:val="002B3BC0"/>
    <w:rsid w:val="002B4F5C"/>
    <w:rsid w:val="002B5582"/>
    <w:rsid w:val="002B5F2E"/>
    <w:rsid w:val="002C0030"/>
    <w:rsid w:val="002C1651"/>
    <w:rsid w:val="002C2BA2"/>
    <w:rsid w:val="002C2D5C"/>
    <w:rsid w:val="002C67FF"/>
    <w:rsid w:val="002D3515"/>
    <w:rsid w:val="002D4AD5"/>
    <w:rsid w:val="002D7A19"/>
    <w:rsid w:val="002E0FB0"/>
    <w:rsid w:val="002E22A7"/>
    <w:rsid w:val="002E7ADE"/>
    <w:rsid w:val="002F1684"/>
    <w:rsid w:val="002F34EF"/>
    <w:rsid w:val="00302E13"/>
    <w:rsid w:val="003033A8"/>
    <w:rsid w:val="00304402"/>
    <w:rsid w:val="0030549D"/>
    <w:rsid w:val="00310099"/>
    <w:rsid w:val="003120BC"/>
    <w:rsid w:val="003143AF"/>
    <w:rsid w:val="003153DC"/>
    <w:rsid w:val="00315DA6"/>
    <w:rsid w:val="003207FF"/>
    <w:rsid w:val="00321778"/>
    <w:rsid w:val="003228BF"/>
    <w:rsid w:val="00323B7C"/>
    <w:rsid w:val="00330AB1"/>
    <w:rsid w:val="00332007"/>
    <w:rsid w:val="00333452"/>
    <w:rsid w:val="003336BF"/>
    <w:rsid w:val="003348B3"/>
    <w:rsid w:val="00334D3B"/>
    <w:rsid w:val="0033556E"/>
    <w:rsid w:val="003402E4"/>
    <w:rsid w:val="003423F4"/>
    <w:rsid w:val="00342984"/>
    <w:rsid w:val="00343601"/>
    <w:rsid w:val="00344308"/>
    <w:rsid w:val="003474BC"/>
    <w:rsid w:val="003507FD"/>
    <w:rsid w:val="0035194F"/>
    <w:rsid w:val="00352636"/>
    <w:rsid w:val="00362B6E"/>
    <w:rsid w:val="00364459"/>
    <w:rsid w:val="00366828"/>
    <w:rsid w:val="00366F14"/>
    <w:rsid w:val="00367020"/>
    <w:rsid w:val="0039019E"/>
    <w:rsid w:val="003912C1"/>
    <w:rsid w:val="00391319"/>
    <w:rsid w:val="003A21A3"/>
    <w:rsid w:val="003A7AAC"/>
    <w:rsid w:val="003B32E9"/>
    <w:rsid w:val="003C0EAA"/>
    <w:rsid w:val="003C4915"/>
    <w:rsid w:val="003C5453"/>
    <w:rsid w:val="003C671D"/>
    <w:rsid w:val="003C7F49"/>
    <w:rsid w:val="003D08F8"/>
    <w:rsid w:val="003D2315"/>
    <w:rsid w:val="003D3307"/>
    <w:rsid w:val="003E53A1"/>
    <w:rsid w:val="003E5E66"/>
    <w:rsid w:val="003E6FFD"/>
    <w:rsid w:val="003E7028"/>
    <w:rsid w:val="003E71CB"/>
    <w:rsid w:val="0040040A"/>
    <w:rsid w:val="00403B67"/>
    <w:rsid w:val="00405509"/>
    <w:rsid w:val="00412151"/>
    <w:rsid w:val="00413A4C"/>
    <w:rsid w:val="00413C1A"/>
    <w:rsid w:val="004163D9"/>
    <w:rsid w:val="00416431"/>
    <w:rsid w:val="00421BF4"/>
    <w:rsid w:val="00422313"/>
    <w:rsid w:val="00425399"/>
    <w:rsid w:val="0043030A"/>
    <w:rsid w:val="0043340F"/>
    <w:rsid w:val="0043388A"/>
    <w:rsid w:val="00434211"/>
    <w:rsid w:val="004354CA"/>
    <w:rsid w:val="00435609"/>
    <w:rsid w:val="00442D1F"/>
    <w:rsid w:val="00443783"/>
    <w:rsid w:val="00447431"/>
    <w:rsid w:val="00455D5D"/>
    <w:rsid w:val="0046121A"/>
    <w:rsid w:val="00463A29"/>
    <w:rsid w:val="004660E3"/>
    <w:rsid w:val="0047075B"/>
    <w:rsid w:val="00470989"/>
    <w:rsid w:val="004722C5"/>
    <w:rsid w:val="00473476"/>
    <w:rsid w:val="00474669"/>
    <w:rsid w:val="00474D26"/>
    <w:rsid w:val="00480AFE"/>
    <w:rsid w:val="0048409F"/>
    <w:rsid w:val="00485080"/>
    <w:rsid w:val="0048531E"/>
    <w:rsid w:val="00486923"/>
    <w:rsid w:val="0049098B"/>
    <w:rsid w:val="00490CA1"/>
    <w:rsid w:val="004920F0"/>
    <w:rsid w:val="00493ECC"/>
    <w:rsid w:val="00494337"/>
    <w:rsid w:val="00497303"/>
    <w:rsid w:val="00497D6F"/>
    <w:rsid w:val="004A03BD"/>
    <w:rsid w:val="004A04DF"/>
    <w:rsid w:val="004A0947"/>
    <w:rsid w:val="004A09E9"/>
    <w:rsid w:val="004A2C81"/>
    <w:rsid w:val="004A407D"/>
    <w:rsid w:val="004B19B2"/>
    <w:rsid w:val="004B4516"/>
    <w:rsid w:val="004C0DD4"/>
    <w:rsid w:val="004C2DB1"/>
    <w:rsid w:val="004C41AE"/>
    <w:rsid w:val="004D27A6"/>
    <w:rsid w:val="004D30F5"/>
    <w:rsid w:val="004D6B40"/>
    <w:rsid w:val="004D794D"/>
    <w:rsid w:val="004D7C8E"/>
    <w:rsid w:val="004E1924"/>
    <w:rsid w:val="004E289F"/>
    <w:rsid w:val="004E6D46"/>
    <w:rsid w:val="004F74FC"/>
    <w:rsid w:val="00500684"/>
    <w:rsid w:val="00500A46"/>
    <w:rsid w:val="00502E58"/>
    <w:rsid w:val="00503506"/>
    <w:rsid w:val="005057AF"/>
    <w:rsid w:val="00507EE3"/>
    <w:rsid w:val="00511333"/>
    <w:rsid w:val="00525DD3"/>
    <w:rsid w:val="00525F95"/>
    <w:rsid w:val="005263DC"/>
    <w:rsid w:val="00531647"/>
    <w:rsid w:val="00534E88"/>
    <w:rsid w:val="00537674"/>
    <w:rsid w:val="00540D16"/>
    <w:rsid w:val="005420E3"/>
    <w:rsid w:val="00545D68"/>
    <w:rsid w:val="00546629"/>
    <w:rsid w:val="00546B68"/>
    <w:rsid w:val="005501CF"/>
    <w:rsid w:val="00551A2A"/>
    <w:rsid w:val="00551D52"/>
    <w:rsid w:val="00554FC3"/>
    <w:rsid w:val="0056148A"/>
    <w:rsid w:val="00561F62"/>
    <w:rsid w:val="00566F1B"/>
    <w:rsid w:val="0056797F"/>
    <w:rsid w:val="00567D37"/>
    <w:rsid w:val="005761F7"/>
    <w:rsid w:val="00577A85"/>
    <w:rsid w:val="00582998"/>
    <w:rsid w:val="00582CF3"/>
    <w:rsid w:val="00582F97"/>
    <w:rsid w:val="00583060"/>
    <w:rsid w:val="005852C4"/>
    <w:rsid w:val="005862D8"/>
    <w:rsid w:val="00590727"/>
    <w:rsid w:val="00591B81"/>
    <w:rsid w:val="00592720"/>
    <w:rsid w:val="0059536E"/>
    <w:rsid w:val="005962A0"/>
    <w:rsid w:val="005A0482"/>
    <w:rsid w:val="005A049E"/>
    <w:rsid w:val="005A2DEF"/>
    <w:rsid w:val="005A45BB"/>
    <w:rsid w:val="005A7369"/>
    <w:rsid w:val="005B3407"/>
    <w:rsid w:val="005B38E1"/>
    <w:rsid w:val="005B717E"/>
    <w:rsid w:val="005C1AB4"/>
    <w:rsid w:val="005C2F0B"/>
    <w:rsid w:val="005C66C0"/>
    <w:rsid w:val="005D2C13"/>
    <w:rsid w:val="005D2F3A"/>
    <w:rsid w:val="005D357E"/>
    <w:rsid w:val="005D7BC2"/>
    <w:rsid w:val="005E0103"/>
    <w:rsid w:val="005E0293"/>
    <w:rsid w:val="005E5E1B"/>
    <w:rsid w:val="005F23BD"/>
    <w:rsid w:val="005F48BE"/>
    <w:rsid w:val="005F494E"/>
    <w:rsid w:val="005F6CC5"/>
    <w:rsid w:val="005F74AA"/>
    <w:rsid w:val="005F7983"/>
    <w:rsid w:val="006043F4"/>
    <w:rsid w:val="00604500"/>
    <w:rsid w:val="00607838"/>
    <w:rsid w:val="00610036"/>
    <w:rsid w:val="00610DB4"/>
    <w:rsid w:val="00623C76"/>
    <w:rsid w:val="0062499C"/>
    <w:rsid w:val="00625681"/>
    <w:rsid w:val="00630124"/>
    <w:rsid w:val="00632F0F"/>
    <w:rsid w:val="00636EF0"/>
    <w:rsid w:val="00641E3B"/>
    <w:rsid w:val="006426E4"/>
    <w:rsid w:val="00643127"/>
    <w:rsid w:val="00643744"/>
    <w:rsid w:val="0065062F"/>
    <w:rsid w:val="006519FC"/>
    <w:rsid w:val="0065330C"/>
    <w:rsid w:val="00655578"/>
    <w:rsid w:val="00660770"/>
    <w:rsid w:val="00662071"/>
    <w:rsid w:val="00664C78"/>
    <w:rsid w:val="00670180"/>
    <w:rsid w:val="00672217"/>
    <w:rsid w:val="00673B83"/>
    <w:rsid w:val="006750CD"/>
    <w:rsid w:val="00675B39"/>
    <w:rsid w:val="00675BFC"/>
    <w:rsid w:val="00676F19"/>
    <w:rsid w:val="00677858"/>
    <w:rsid w:val="006816B1"/>
    <w:rsid w:val="00684461"/>
    <w:rsid w:val="006864AD"/>
    <w:rsid w:val="00690321"/>
    <w:rsid w:val="00695C6D"/>
    <w:rsid w:val="006971AC"/>
    <w:rsid w:val="006A66C0"/>
    <w:rsid w:val="006B04E4"/>
    <w:rsid w:val="006B74E8"/>
    <w:rsid w:val="006C1A69"/>
    <w:rsid w:val="006C2814"/>
    <w:rsid w:val="006C4512"/>
    <w:rsid w:val="006D3E78"/>
    <w:rsid w:val="006D5D56"/>
    <w:rsid w:val="006D5F19"/>
    <w:rsid w:val="006D7B30"/>
    <w:rsid w:val="006E3320"/>
    <w:rsid w:val="006F2CC8"/>
    <w:rsid w:val="006F4EE6"/>
    <w:rsid w:val="006F518D"/>
    <w:rsid w:val="006F7928"/>
    <w:rsid w:val="00700367"/>
    <w:rsid w:val="00702882"/>
    <w:rsid w:val="00703DA4"/>
    <w:rsid w:val="00704DAF"/>
    <w:rsid w:val="00706078"/>
    <w:rsid w:val="007060B4"/>
    <w:rsid w:val="0071156E"/>
    <w:rsid w:val="00712153"/>
    <w:rsid w:val="00712F05"/>
    <w:rsid w:val="00714434"/>
    <w:rsid w:val="00717445"/>
    <w:rsid w:val="0072018D"/>
    <w:rsid w:val="00723DA4"/>
    <w:rsid w:val="00724F7C"/>
    <w:rsid w:val="00733473"/>
    <w:rsid w:val="0073446B"/>
    <w:rsid w:val="00737D9D"/>
    <w:rsid w:val="00740777"/>
    <w:rsid w:val="00740FED"/>
    <w:rsid w:val="007420D5"/>
    <w:rsid w:val="00745045"/>
    <w:rsid w:val="00751CB9"/>
    <w:rsid w:val="007558A8"/>
    <w:rsid w:val="00760B6C"/>
    <w:rsid w:val="00761962"/>
    <w:rsid w:val="00766B48"/>
    <w:rsid w:val="0077477E"/>
    <w:rsid w:val="0078136D"/>
    <w:rsid w:val="00782535"/>
    <w:rsid w:val="00787834"/>
    <w:rsid w:val="0079076B"/>
    <w:rsid w:val="007935E5"/>
    <w:rsid w:val="00793ED9"/>
    <w:rsid w:val="007948B6"/>
    <w:rsid w:val="007A4869"/>
    <w:rsid w:val="007A554E"/>
    <w:rsid w:val="007B0BE3"/>
    <w:rsid w:val="007B28A2"/>
    <w:rsid w:val="007B37AE"/>
    <w:rsid w:val="007B39B8"/>
    <w:rsid w:val="007B4B74"/>
    <w:rsid w:val="007B6D77"/>
    <w:rsid w:val="007C0757"/>
    <w:rsid w:val="007C2395"/>
    <w:rsid w:val="007C547E"/>
    <w:rsid w:val="007C58EF"/>
    <w:rsid w:val="007C6E00"/>
    <w:rsid w:val="007C6F09"/>
    <w:rsid w:val="007D75A0"/>
    <w:rsid w:val="007E237B"/>
    <w:rsid w:val="007E2CAA"/>
    <w:rsid w:val="007F366A"/>
    <w:rsid w:val="007F62FD"/>
    <w:rsid w:val="007F69A0"/>
    <w:rsid w:val="00800008"/>
    <w:rsid w:val="00801EEF"/>
    <w:rsid w:val="00802199"/>
    <w:rsid w:val="00804E63"/>
    <w:rsid w:val="008065DC"/>
    <w:rsid w:val="008101C0"/>
    <w:rsid w:val="0081325A"/>
    <w:rsid w:val="00814621"/>
    <w:rsid w:val="00814EBB"/>
    <w:rsid w:val="00815F15"/>
    <w:rsid w:val="00827947"/>
    <w:rsid w:val="008302C3"/>
    <w:rsid w:val="00834CA5"/>
    <w:rsid w:val="008425CE"/>
    <w:rsid w:val="008427DC"/>
    <w:rsid w:val="00843927"/>
    <w:rsid w:val="00845EB3"/>
    <w:rsid w:val="0084669D"/>
    <w:rsid w:val="0085552A"/>
    <w:rsid w:val="008560B4"/>
    <w:rsid w:val="00860FDB"/>
    <w:rsid w:val="00862BAD"/>
    <w:rsid w:val="00864176"/>
    <w:rsid w:val="00866502"/>
    <w:rsid w:val="0087099A"/>
    <w:rsid w:val="00872302"/>
    <w:rsid w:val="0087390E"/>
    <w:rsid w:val="008819C4"/>
    <w:rsid w:val="0088244A"/>
    <w:rsid w:val="00882F0A"/>
    <w:rsid w:val="00887CE5"/>
    <w:rsid w:val="0089521B"/>
    <w:rsid w:val="008A1FD4"/>
    <w:rsid w:val="008A5277"/>
    <w:rsid w:val="008B176A"/>
    <w:rsid w:val="008B1D0B"/>
    <w:rsid w:val="008B1F40"/>
    <w:rsid w:val="008B3756"/>
    <w:rsid w:val="008B47A0"/>
    <w:rsid w:val="008B57B4"/>
    <w:rsid w:val="008B6182"/>
    <w:rsid w:val="008C16D5"/>
    <w:rsid w:val="008C17BE"/>
    <w:rsid w:val="008C1856"/>
    <w:rsid w:val="008D1081"/>
    <w:rsid w:val="008D1D66"/>
    <w:rsid w:val="008D5289"/>
    <w:rsid w:val="008E5B59"/>
    <w:rsid w:val="008F2894"/>
    <w:rsid w:val="008F6691"/>
    <w:rsid w:val="008F6FBE"/>
    <w:rsid w:val="008F7ADF"/>
    <w:rsid w:val="008F7F9C"/>
    <w:rsid w:val="009019A2"/>
    <w:rsid w:val="00904362"/>
    <w:rsid w:val="009140EE"/>
    <w:rsid w:val="00921E8B"/>
    <w:rsid w:val="0093116A"/>
    <w:rsid w:val="00933CA4"/>
    <w:rsid w:val="00933D9F"/>
    <w:rsid w:val="00936770"/>
    <w:rsid w:val="00937838"/>
    <w:rsid w:val="009423C8"/>
    <w:rsid w:val="0094249F"/>
    <w:rsid w:val="009479AC"/>
    <w:rsid w:val="00950680"/>
    <w:rsid w:val="00950A41"/>
    <w:rsid w:val="00953704"/>
    <w:rsid w:val="0095384A"/>
    <w:rsid w:val="00954D8F"/>
    <w:rsid w:val="009567C8"/>
    <w:rsid w:val="00956921"/>
    <w:rsid w:val="00957A76"/>
    <w:rsid w:val="00957BCC"/>
    <w:rsid w:val="00961338"/>
    <w:rsid w:val="00966F85"/>
    <w:rsid w:val="009723FC"/>
    <w:rsid w:val="0097272E"/>
    <w:rsid w:val="00974464"/>
    <w:rsid w:val="0097579D"/>
    <w:rsid w:val="00981F03"/>
    <w:rsid w:val="00984FA1"/>
    <w:rsid w:val="00984FBF"/>
    <w:rsid w:val="0099335E"/>
    <w:rsid w:val="009940D0"/>
    <w:rsid w:val="00995DBA"/>
    <w:rsid w:val="009A39DB"/>
    <w:rsid w:val="009A7510"/>
    <w:rsid w:val="009B0B3B"/>
    <w:rsid w:val="009B1A76"/>
    <w:rsid w:val="009B21F5"/>
    <w:rsid w:val="009C0A7C"/>
    <w:rsid w:val="009C373B"/>
    <w:rsid w:val="009D17AC"/>
    <w:rsid w:val="009D1C78"/>
    <w:rsid w:val="009D3F07"/>
    <w:rsid w:val="009E0809"/>
    <w:rsid w:val="009E139F"/>
    <w:rsid w:val="009E6ADD"/>
    <w:rsid w:val="009F45BC"/>
    <w:rsid w:val="009F4A4E"/>
    <w:rsid w:val="009F4DC6"/>
    <w:rsid w:val="009F557E"/>
    <w:rsid w:val="009F65EE"/>
    <w:rsid w:val="009F7715"/>
    <w:rsid w:val="009F7BEA"/>
    <w:rsid w:val="00A02657"/>
    <w:rsid w:val="00A0532F"/>
    <w:rsid w:val="00A076B0"/>
    <w:rsid w:val="00A10D65"/>
    <w:rsid w:val="00A231C1"/>
    <w:rsid w:val="00A257B2"/>
    <w:rsid w:val="00A26E2E"/>
    <w:rsid w:val="00A27C4C"/>
    <w:rsid w:val="00A30BA6"/>
    <w:rsid w:val="00A33675"/>
    <w:rsid w:val="00A346C7"/>
    <w:rsid w:val="00A370DE"/>
    <w:rsid w:val="00A4583E"/>
    <w:rsid w:val="00A50AC9"/>
    <w:rsid w:val="00A563A3"/>
    <w:rsid w:val="00A563F7"/>
    <w:rsid w:val="00A5766F"/>
    <w:rsid w:val="00A6100C"/>
    <w:rsid w:val="00A63196"/>
    <w:rsid w:val="00A6336E"/>
    <w:rsid w:val="00A63F1D"/>
    <w:rsid w:val="00A66BDA"/>
    <w:rsid w:val="00A81487"/>
    <w:rsid w:val="00A8237E"/>
    <w:rsid w:val="00A82AF1"/>
    <w:rsid w:val="00A82F12"/>
    <w:rsid w:val="00A8324C"/>
    <w:rsid w:val="00A83E4D"/>
    <w:rsid w:val="00A87E05"/>
    <w:rsid w:val="00A90A66"/>
    <w:rsid w:val="00A90FB9"/>
    <w:rsid w:val="00A93665"/>
    <w:rsid w:val="00A939C9"/>
    <w:rsid w:val="00A9654F"/>
    <w:rsid w:val="00AA02D2"/>
    <w:rsid w:val="00AA172A"/>
    <w:rsid w:val="00AA4B9E"/>
    <w:rsid w:val="00AA4EE3"/>
    <w:rsid w:val="00AB2E1E"/>
    <w:rsid w:val="00AB3D0F"/>
    <w:rsid w:val="00AB5A66"/>
    <w:rsid w:val="00AB7FF9"/>
    <w:rsid w:val="00AC1D11"/>
    <w:rsid w:val="00AC54BB"/>
    <w:rsid w:val="00AC7F1B"/>
    <w:rsid w:val="00AD26B2"/>
    <w:rsid w:val="00AD2F66"/>
    <w:rsid w:val="00AD6ED7"/>
    <w:rsid w:val="00AE06AC"/>
    <w:rsid w:val="00AE173A"/>
    <w:rsid w:val="00AE2DFD"/>
    <w:rsid w:val="00AE4720"/>
    <w:rsid w:val="00AE5103"/>
    <w:rsid w:val="00AE513D"/>
    <w:rsid w:val="00AE7200"/>
    <w:rsid w:val="00AE7D44"/>
    <w:rsid w:val="00AF156F"/>
    <w:rsid w:val="00AF2828"/>
    <w:rsid w:val="00AF4C97"/>
    <w:rsid w:val="00AF689A"/>
    <w:rsid w:val="00B00E8E"/>
    <w:rsid w:val="00B0547F"/>
    <w:rsid w:val="00B1495D"/>
    <w:rsid w:val="00B176F4"/>
    <w:rsid w:val="00B200F2"/>
    <w:rsid w:val="00B23FB9"/>
    <w:rsid w:val="00B24D31"/>
    <w:rsid w:val="00B2693F"/>
    <w:rsid w:val="00B2708A"/>
    <w:rsid w:val="00B27A78"/>
    <w:rsid w:val="00B30E69"/>
    <w:rsid w:val="00B31513"/>
    <w:rsid w:val="00B32B7C"/>
    <w:rsid w:val="00B47D2B"/>
    <w:rsid w:val="00B5232C"/>
    <w:rsid w:val="00B56281"/>
    <w:rsid w:val="00B57181"/>
    <w:rsid w:val="00B57586"/>
    <w:rsid w:val="00B601C1"/>
    <w:rsid w:val="00B64087"/>
    <w:rsid w:val="00B6690C"/>
    <w:rsid w:val="00B76460"/>
    <w:rsid w:val="00B80EDB"/>
    <w:rsid w:val="00B81D45"/>
    <w:rsid w:val="00B82CA1"/>
    <w:rsid w:val="00B8448C"/>
    <w:rsid w:val="00B87422"/>
    <w:rsid w:val="00BA114E"/>
    <w:rsid w:val="00BA41DF"/>
    <w:rsid w:val="00BA6147"/>
    <w:rsid w:val="00BB04DA"/>
    <w:rsid w:val="00BB3DA1"/>
    <w:rsid w:val="00BB4399"/>
    <w:rsid w:val="00BB465F"/>
    <w:rsid w:val="00BB474E"/>
    <w:rsid w:val="00BB655F"/>
    <w:rsid w:val="00BC3B14"/>
    <w:rsid w:val="00BC4C60"/>
    <w:rsid w:val="00BC71F4"/>
    <w:rsid w:val="00BC7A5F"/>
    <w:rsid w:val="00BD05A9"/>
    <w:rsid w:val="00BD0A0B"/>
    <w:rsid w:val="00BD292C"/>
    <w:rsid w:val="00BD3BF8"/>
    <w:rsid w:val="00BD7196"/>
    <w:rsid w:val="00BE267F"/>
    <w:rsid w:val="00BE50C1"/>
    <w:rsid w:val="00BE7D03"/>
    <w:rsid w:val="00BF0702"/>
    <w:rsid w:val="00BF4DE9"/>
    <w:rsid w:val="00BF6A95"/>
    <w:rsid w:val="00C00875"/>
    <w:rsid w:val="00C07EF1"/>
    <w:rsid w:val="00C13A70"/>
    <w:rsid w:val="00C13CBE"/>
    <w:rsid w:val="00C16948"/>
    <w:rsid w:val="00C17E93"/>
    <w:rsid w:val="00C27E4D"/>
    <w:rsid w:val="00C30B5D"/>
    <w:rsid w:val="00C40582"/>
    <w:rsid w:val="00C4070A"/>
    <w:rsid w:val="00C40B87"/>
    <w:rsid w:val="00C45D3C"/>
    <w:rsid w:val="00C54E12"/>
    <w:rsid w:val="00C55653"/>
    <w:rsid w:val="00C57EFB"/>
    <w:rsid w:val="00C60502"/>
    <w:rsid w:val="00C60F29"/>
    <w:rsid w:val="00C62962"/>
    <w:rsid w:val="00C62E88"/>
    <w:rsid w:val="00C63ABF"/>
    <w:rsid w:val="00C70387"/>
    <w:rsid w:val="00C70EDF"/>
    <w:rsid w:val="00C82B7D"/>
    <w:rsid w:val="00C82DB9"/>
    <w:rsid w:val="00C834DA"/>
    <w:rsid w:val="00C86326"/>
    <w:rsid w:val="00C874C4"/>
    <w:rsid w:val="00C92C9B"/>
    <w:rsid w:val="00CA1DED"/>
    <w:rsid w:val="00CA34B2"/>
    <w:rsid w:val="00CB011E"/>
    <w:rsid w:val="00CB046E"/>
    <w:rsid w:val="00CB636E"/>
    <w:rsid w:val="00CB670E"/>
    <w:rsid w:val="00CB6B7A"/>
    <w:rsid w:val="00CB6DAF"/>
    <w:rsid w:val="00CB6E3F"/>
    <w:rsid w:val="00CC0207"/>
    <w:rsid w:val="00CC0FBB"/>
    <w:rsid w:val="00CC1D2E"/>
    <w:rsid w:val="00CD1D12"/>
    <w:rsid w:val="00CD277F"/>
    <w:rsid w:val="00CD5541"/>
    <w:rsid w:val="00CD5BF0"/>
    <w:rsid w:val="00CD61F4"/>
    <w:rsid w:val="00CE12C0"/>
    <w:rsid w:val="00CE1B2F"/>
    <w:rsid w:val="00CE1C6E"/>
    <w:rsid w:val="00CE3111"/>
    <w:rsid w:val="00CE3147"/>
    <w:rsid w:val="00CE4D65"/>
    <w:rsid w:val="00CE511E"/>
    <w:rsid w:val="00CE7954"/>
    <w:rsid w:val="00CF038C"/>
    <w:rsid w:val="00CF0BAE"/>
    <w:rsid w:val="00CF13C8"/>
    <w:rsid w:val="00D027B5"/>
    <w:rsid w:val="00D06E1B"/>
    <w:rsid w:val="00D12A11"/>
    <w:rsid w:val="00D22775"/>
    <w:rsid w:val="00D24678"/>
    <w:rsid w:val="00D265B6"/>
    <w:rsid w:val="00D30513"/>
    <w:rsid w:val="00D3508A"/>
    <w:rsid w:val="00D36919"/>
    <w:rsid w:val="00D42699"/>
    <w:rsid w:val="00D525A0"/>
    <w:rsid w:val="00D54465"/>
    <w:rsid w:val="00D60100"/>
    <w:rsid w:val="00D60F60"/>
    <w:rsid w:val="00D61E73"/>
    <w:rsid w:val="00D66A09"/>
    <w:rsid w:val="00D72A08"/>
    <w:rsid w:val="00D76BE2"/>
    <w:rsid w:val="00D77FA0"/>
    <w:rsid w:val="00D82EE0"/>
    <w:rsid w:val="00D83ACE"/>
    <w:rsid w:val="00D87965"/>
    <w:rsid w:val="00D90F91"/>
    <w:rsid w:val="00D94297"/>
    <w:rsid w:val="00D950F3"/>
    <w:rsid w:val="00DA14C8"/>
    <w:rsid w:val="00DA24F0"/>
    <w:rsid w:val="00DA4721"/>
    <w:rsid w:val="00DA53E8"/>
    <w:rsid w:val="00DA699C"/>
    <w:rsid w:val="00DA6EA1"/>
    <w:rsid w:val="00DB3803"/>
    <w:rsid w:val="00DC4BBB"/>
    <w:rsid w:val="00DD6F3A"/>
    <w:rsid w:val="00DD7644"/>
    <w:rsid w:val="00DE2A31"/>
    <w:rsid w:val="00DE2CE5"/>
    <w:rsid w:val="00DE3CF7"/>
    <w:rsid w:val="00DE66D1"/>
    <w:rsid w:val="00DE7D0B"/>
    <w:rsid w:val="00DF0F23"/>
    <w:rsid w:val="00DF1075"/>
    <w:rsid w:val="00DF109F"/>
    <w:rsid w:val="00DF20A5"/>
    <w:rsid w:val="00DF5CB5"/>
    <w:rsid w:val="00DF5F3C"/>
    <w:rsid w:val="00E02812"/>
    <w:rsid w:val="00E03B6E"/>
    <w:rsid w:val="00E048F2"/>
    <w:rsid w:val="00E04916"/>
    <w:rsid w:val="00E11EE6"/>
    <w:rsid w:val="00E16E20"/>
    <w:rsid w:val="00E16E3A"/>
    <w:rsid w:val="00E21E45"/>
    <w:rsid w:val="00E22442"/>
    <w:rsid w:val="00E24455"/>
    <w:rsid w:val="00E244ED"/>
    <w:rsid w:val="00E25087"/>
    <w:rsid w:val="00E33B25"/>
    <w:rsid w:val="00E34ABA"/>
    <w:rsid w:val="00E34EA1"/>
    <w:rsid w:val="00E4022F"/>
    <w:rsid w:val="00E45BA9"/>
    <w:rsid w:val="00E544C4"/>
    <w:rsid w:val="00E557D4"/>
    <w:rsid w:val="00E5600B"/>
    <w:rsid w:val="00E6034D"/>
    <w:rsid w:val="00E61199"/>
    <w:rsid w:val="00E61E7B"/>
    <w:rsid w:val="00E6297C"/>
    <w:rsid w:val="00E70F06"/>
    <w:rsid w:val="00E71491"/>
    <w:rsid w:val="00E7220B"/>
    <w:rsid w:val="00E73D2F"/>
    <w:rsid w:val="00E80D97"/>
    <w:rsid w:val="00E81C3C"/>
    <w:rsid w:val="00E827DB"/>
    <w:rsid w:val="00E83995"/>
    <w:rsid w:val="00E84C1F"/>
    <w:rsid w:val="00E90A17"/>
    <w:rsid w:val="00E965E2"/>
    <w:rsid w:val="00EA03BA"/>
    <w:rsid w:val="00EA34F0"/>
    <w:rsid w:val="00EA55B7"/>
    <w:rsid w:val="00EC24BF"/>
    <w:rsid w:val="00EC293D"/>
    <w:rsid w:val="00EC2DF6"/>
    <w:rsid w:val="00EC4D70"/>
    <w:rsid w:val="00EC6CB7"/>
    <w:rsid w:val="00EC7C2B"/>
    <w:rsid w:val="00ED0A56"/>
    <w:rsid w:val="00ED1C7A"/>
    <w:rsid w:val="00ED36B0"/>
    <w:rsid w:val="00ED5BC5"/>
    <w:rsid w:val="00EE1E14"/>
    <w:rsid w:val="00EE45A2"/>
    <w:rsid w:val="00EF5F05"/>
    <w:rsid w:val="00EF6409"/>
    <w:rsid w:val="00EF7375"/>
    <w:rsid w:val="00F03AA6"/>
    <w:rsid w:val="00F06016"/>
    <w:rsid w:val="00F10AAE"/>
    <w:rsid w:val="00F16660"/>
    <w:rsid w:val="00F24C07"/>
    <w:rsid w:val="00F302F8"/>
    <w:rsid w:val="00F30BAA"/>
    <w:rsid w:val="00F30EAB"/>
    <w:rsid w:val="00F31660"/>
    <w:rsid w:val="00F332D5"/>
    <w:rsid w:val="00F37256"/>
    <w:rsid w:val="00F40120"/>
    <w:rsid w:val="00F40E22"/>
    <w:rsid w:val="00F4147B"/>
    <w:rsid w:val="00F42C49"/>
    <w:rsid w:val="00F43CE3"/>
    <w:rsid w:val="00F446E2"/>
    <w:rsid w:val="00F44C36"/>
    <w:rsid w:val="00F451AD"/>
    <w:rsid w:val="00F459FF"/>
    <w:rsid w:val="00F46854"/>
    <w:rsid w:val="00F46EA0"/>
    <w:rsid w:val="00F53B43"/>
    <w:rsid w:val="00F54812"/>
    <w:rsid w:val="00F56CE8"/>
    <w:rsid w:val="00F6163A"/>
    <w:rsid w:val="00F64BFE"/>
    <w:rsid w:val="00F6553B"/>
    <w:rsid w:val="00F72A2C"/>
    <w:rsid w:val="00F76D70"/>
    <w:rsid w:val="00F80654"/>
    <w:rsid w:val="00F81C3A"/>
    <w:rsid w:val="00F93FE2"/>
    <w:rsid w:val="00F95C6E"/>
    <w:rsid w:val="00FA0F27"/>
    <w:rsid w:val="00FA206D"/>
    <w:rsid w:val="00FA440E"/>
    <w:rsid w:val="00FA447F"/>
    <w:rsid w:val="00FA4515"/>
    <w:rsid w:val="00FA54CA"/>
    <w:rsid w:val="00FA5AA6"/>
    <w:rsid w:val="00FA6A2A"/>
    <w:rsid w:val="00FA6D33"/>
    <w:rsid w:val="00FA75F3"/>
    <w:rsid w:val="00FA7C67"/>
    <w:rsid w:val="00FB088A"/>
    <w:rsid w:val="00FB3881"/>
    <w:rsid w:val="00FB4A7D"/>
    <w:rsid w:val="00FB4DF4"/>
    <w:rsid w:val="00FB6469"/>
    <w:rsid w:val="00FC2A7C"/>
    <w:rsid w:val="00FC6F9E"/>
    <w:rsid w:val="00FD1EC9"/>
    <w:rsid w:val="00FD237F"/>
    <w:rsid w:val="00FD5059"/>
    <w:rsid w:val="00FD66A7"/>
    <w:rsid w:val="00FD67ED"/>
    <w:rsid w:val="00FD70A4"/>
    <w:rsid w:val="00FE1145"/>
    <w:rsid w:val="00FE1C27"/>
    <w:rsid w:val="00FE3409"/>
    <w:rsid w:val="00FE3D4E"/>
    <w:rsid w:val="00FE47EA"/>
    <w:rsid w:val="00FE5E25"/>
    <w:rsid w:val="00FE61DA"/>
    <w:rsid w:val="00FE717E"/>
    <w:rsid w:val="00FF08DF"/>
    <w:rsid w:val="00FF389C"/>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F6D863"/>
  <w15:docId w15:val="{52A08559-4E54-4362-B571-A2E34069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A2"/>
  </w:style>
  <w:style w:type="paragraph" w:styleId="1">
    <w:name w:val="heading 1"/>
    <w:basedOn w:val="a"/>
    <w:next w:val="a"/>
    <w:link w:val="10"/>
    <w:qFormat/>
    <w:rsid w:val="00FA54CA"/>
    <w:pPr>
      <w:keepNext/>
      <w:spacing w:after="0" w:line="240" w:lineRule="auto"/>
      <w:jc w:val="center"/>
      <w:outlineLvl w:val="0"/>
    </w:pPr>
    <w:rPr>
      <w:rFonts w:ascii="Arial" w:eastAsia="Times New Roman" w:hAnsi="Arial" w:cs="Times New Roman"/>
      <w:b/>
      <w:sz w:val="36"/>
      <w:szCs w:val="24"/>
    </w:rPr>
  </w:style>
  <w:style w:type="paragraph" w:styleId="2">
    <w:name w:val="heading 2"/>
    <w:basedOn w:val="a"/>
    <w:next w:val="a"/>
    <w:link w:val="20"/>
    <w:qFormat/>
    <w:rsid w:val="00FA54CA"/>
    <w:pPr>
      <w:keepNext/>
      <w:spacing w:after="0" w:line="240" w:lineRule="auto"/>
      <w:jc w:val="center"/>
      <w:outlineLvl w:val="1"/>
    </w:pPr>
    <w:rPr>
      <w:rFonts w:ascii="Times New Roman" w:eastAsia="Times New Roman" w:hAnsi="Times New Roman" w:cs="Times New Roman"/>
      <w:b/>
      <w:sz w:val="40"/>
      <w:szCs w:val="24"/>
    </w:rPr>
  </w:style>
  <w:style w:type="paragraph" w:styleId="3">
    <w:name w:val="heading 3"/>
    <w:basedOn w:val="a"/>
    <w:next w:val="a"/>
    <w:link w:val="30"/>
    <w:qFormat/>
    <w:rsid w:val="00FA54CA"/>
    <w:pPr>
      <w:keepNext/>
      <w:spacing w:after="0" w:line="240" w:lineRule="auto"/>
      <w:jc w:val="center"/>
      <w:outlineLvl w:val="2"/>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4CA"/>
    <w:rPr>
      <w:rFonts w:ascii="Arial" w:eastAsia="Times New Roman" w:hAnsi="Arial" w:cs="Times New Roman"/>
      <w:b/>
      <w:sz w:val="36"/>
      <w:szCs w:val="24"/>
    </w:rPr>
  </w:style>
  <w:style w:type="character" w:customStyle="1" w:styleId="20">
    <w:name w:val="Заголовок 2 Знак"/>
    <w:basedOn w:val="a0"/>
    <w:link w:val="2"/>
    <w:rsid w:val="00FA54CA"/>
    <w:rPr>
      <w:rFonts w:ascii="Times New Roman" w:eastAsia="Times New Roman" w:hAnsi="Times New Roman" w:cs="Times New Roman"/>
      <w:b/>
      <w:sz w:val="40"/>
      <w:szCs w:val="24"/>
    </w:rPr>
  </w:style>
  <w:style w:type="character" w:customStyle="1" w:styleId="30">
    <w:name w:val="Заголовок 3 Знак"/>
    <w:basedOn w:val="a0"/>
    <w:link w:val="3"/>
    <w:rsid w:val="00FA54CA"/>
    <w:rPr>
      <w:rFonts w:ascii="Times New Roman" w:eastAsia="Times New Roman" w:hAnsi="Times New Roman" w:cs="Times New Roman"/>
      <w:b/>
      <w:sz w:val="24"/>
      <w:szCs w:val="24"/>
    </w:rPr>
  </w:style>
  <w:style w:type="paragraph" w:styleId="a3">
    <w:name w:val="List Paragraph"/>
    <w:basedOn w:val="a"/>
    <w:link w:val="a4"/>
    <w:uiPriority w:val="34"/>
    <w:qFormat/>
    <w:rsid w:val="00FA54CA"/>
    <w:pPr>
      <w:ind w:left="720"/>
      <w:contextualSpacing/>
    </w:pPr>
  </w:style>
  <w:style w:type="table" w:styleId="a5">
    <w:name w:val="Table Grid"/>
    <w:basedOn w:val="a1"/>
    <w:uiPriority w:val="59"/>
    <w:rsid w:val="00FA5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w:basedOn w:val="a"/>
    <w:rsid w:val="00FA54CA"/>
    <w:pPr>
      <w:spacing w:after="0" w:line="240" w:lineRule="auto"/>
    </w:pPr>
    <w:rPr>
      <w:rFonts w:ascii="Verdana" w:eastAsia="Times New Roman" w:hAnsi="Verdana" w:cs="Verdana"/>
      <w:sz w:val="20"/>
      <w:szCs w:val="20"/>
      <w:lang w:val="en-US"/>
    </w:rPr>
  </w:style>
  <w:style w:type="paragraph" w:styleId="a7">
    <w:name w:val="footnote text"/>
    <w:basedOn w:val="a"/>
    <w:link w:val="a8"/>
    <w:rsid w:val="00FA54CA"/>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rsid w:val="00FA54CA"/>
    <w:rPr>
      <w:rFonts w:ascii="Times New Roman" w:eastAsia="Times New Roman" w:hAnsi="Times New Roman" w:cs="Times New Roman"/>
      <w:sz w:val="20"/>
      <w:szCs w:val="20"/>
    </w:rPr>
  </w:style>
  <w:style w:type="character" w:styleId="a9">
    <w:name w:val="footnote reference"/>
    <w:aliases w:val="текст сноски"/>
    <w:rsid w:val="00FA54CA"/>
    <w:rPr>
      <w:vertAlign w:val="superscript"/>
    </w:rPr>
  </w:style>
  <w:style w:type="paragraph" w:styleId="aa">
    <w:name w:val="Normal (Web)"/>
    <w:basedOn w:val="a"/>
    <w:rsid w:val="00FA5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FA54C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semiHidden/>
    <w:unhideWhenUsed/>
    <w:rsid w:val="00FA54CA"/>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FA54CA"/>
    <w:rPr>
      <w:rFonts w:ascii="Tahoma" w:hAnsi="Tahoma" w:cs="Tahoma"/>
      <w:sz w:val="16"/>
      <w:szCs w:val="16"/>
    </w:rPr>
  </w:style>
  <w:style w:type="paragraph" w:styleId="ad">
    <w:name w:val="header"/>
    <w:basedOn w:val="a"/>
    <w:link w:val="ae"/>
    <w:uiPriority w:val="99"/>
    <w:unhideWhenUsed/>
    <w:rsid w:val="00FA54C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54CA"/>
  </w:style>
  <w:style w:type="paragraph" w:styleId="af">
    <w:name w:val="footer"/>
    <w:basedOn w:val="a"/>
    <w:link w:val="af0"/>
    <w:uiPriority w:val="99"/>
    <w:unhideWhenUsed/>
    <w:rsid w:val="00FA54C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A54CA"/>
  </w:style>
  <w:style w:type="paragraph" w:styleId="af1">
    <w:name w:val="Title"/>
    <w:basedOn w:val="a"/>
    <w:link w:val="af2"/>
    <w:qFormat/>
    <w:rsid w:val="00FA54CA"/>
    <w:pPr>
      <w:spacing w:after="0" w:line="240" w:lineRule="auto"/>
      <w:jc w:val="center"/>
    </w:pPr>
    <w:rPr>
      <w:rFonts w:ascii="Times New Roman" w:eastAsia="Times New Roman" w:hAnsi="Times New Roman" w:cs="Times New Roman"/>
      <w:b/>
      <w:bCs/>
      <w:sz w:val="24"/>
      <w:szCs w:val="24"/>
    </w:rPr>
  </w:style>
  <w:style w:type="character" w:customStyle="1" w:styleId="af2">
    <w:name w:val="Заголовок Знак"/>
    <w:basedOn w:val="a0"/>
    <w:link w:val="af1"/>
    <w:rsid w:val="00FA54CA"/>
    <w:rPr>
      <w:rFonts w:ascii="Times New Roman" w:eastAsia="Times New Roman" w:hAnsi="Times New Roman" w:cs="Times New Roman"/>
      <w:b/>
      <w:bCs/>
      <w:sz w:val="24"/>
      <w:szCs w:val="24"/>
    </w:rPr>
  </w:style>
  <w:style w:type="paragraph" w:styleId="af3">
    <w:name w:val="Body Text"/>
    <w:basedOn w:val="a"/>
    <w:link w:val="af4"/>
    <w:rsid w:val="00FA54CA"/>
    <w:pPr>
      <w:spacing w:after="0" w:line="240" w:lineRule="auto"/>
      <w:jc w:val="both"/>
    </w:pPr>
    <w:rPr>
      <w:rFonts w:ascii="Times New Roman" w:eastAsia="Times New Roman" w:hAnsi="Times New Roman" w:cs="Times New Roman"/>
      <w:bCs/>
      <w:sz w:val="24"/>
      <w:szCs w:val="24"/>
    </w:rPr>
  </w:style>
  <w:style w:type="character" w:customStyle="1" w:styleId="af4">
    <w:name w:val="Основной текст Знак"/>
    <w:basedOn w:val="a0"/>
    <w:link w:val="af3"/>
    <w:rsid w:val="00FA54CA"/>
    <w:rPr>
      <w:rFonts w:ascii="Times New Roman" w:eastAsia="Times New Roman" w:hAnsi="Times New Roman" w:cs="Times New Roman"/>
      <w:bCs/>
      <w:sz w:val="24"/>
      <w:szCs w:val="24"/>
    </w:rPr>
  </w:style>
  <w:style w:type="paragraph" w:customStyle="1" w:styleId="ConsTitle">
    <w:name w:val="ConsTitle"/>
    <w:rsid w:val="00FA54CA"/>
    <w:pPr>
      <w:widowControl w:val="0"/>
      <w:spacing w:after="0" w:line="240" w:lineRule="auto"/>
    </w:pPr>
    <w:rPr>
      <w:rFonts w:ascii="Arial" w:eastAsia="Times New Roman" w:hAnsi="Arial" w:cs="Times New Roman"/>
      <w:b/>
      <w:snapToGrid w:val="0"/>
      <w:sz w:val="16"/>
      <w:szCs w:val="20"/>
    </w:rPr>
  </w:style>
  <w:style w:type="paragraph" w:customStyle="1" w:styleId="ConsNormal">
    <w:name w:val="ConsNormal"/>
    <w:rsid w:val="00FA54CA"/>
    <w:pPr>
      <w:widowControl w:val="0"/>
      <w:spacing w:after="0" w:line="240" w:lineRule="auto"/>
      <w:ind w:firstLine="720"/>
    </w:pPr>
    <w:rPr>
      <w:rFonts w:ascii="Arial" w:eastAsia="Times New Roman" w:hAnsi="Arial" w:cs="Times New Roman"/>
      <w:snapToGrid w:val="0"/>
      <w:sz w:val="20"/>
      <w:szCs w:val="20"/>
    </w:rPr>
  </w:style>
  <w:style w:type="paragraph" w:styleId="21">
    <w:name w:val="Body Text 2"/>
    <w:basedOn w:val="a"/>
    <w:link w:val="22"/>
    <w:rsid w:val="00FA54CA"/>
    <w:pPr>
      <w:spacing w:after="0" w:line="240" w:lineRule="auto"/>
      <w:jc w:val="both"/>
    </w:pPr>
    <w:rPr>
      <w:rFonts w:ascii="Times New Roman" w:eastAsia="Times New Roman" w:hAnsi="Times New Roman" w:cs="Times New Roman"/>
      <w:sz w:val="26"/>
      <w:szCs w:val="24"/>
    </w:rPr>
  </w:style>
  <w:style w:type="character" w:customStyle="1" w:styleId="22">
    <w:name w:val="Основной текст 2 Знак"/>
    <w:basedOn w:val="a0"/>
    <w:link w:val="21"/>
    <w:rsid w:val="00FA54CA"/>
    <w:rPr>
      <w:rFonts w:ascii="Times New Roman" w:eastAsia="Times New Roman" w:hAnsi="Times New Roman" w:cs="Times New Roman"/>
      <w:sz w:val="26"/>
      <w:szCs w:val="24"/>
    </w:rPr>
  </w:style>
  <w:style w:type="paragraph" w:styleId="31">
    <w:name w:val="Body Text 3"/>
    <w:basedOn w:val="a"/>
    <w:link w:val="32"/>
    <w:uiPriority w:val="99"/>
    <w:rsid w:val="00FA54CA"/>
    <w:pPr>
      <w:spacing w:after="0" w:line="240" w:lineRule="auto"/>
      <w:jc w:val="center"/>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rsid w:val="00FA54CA"/>
    <w:rPr>
      <w:rFonts w:ascii="Times New Roman" w:eastAsia="Times New Roman" w:hAnsi="Times New Roman" w:cs="Times New Roman"/>
      <w:sz w:val="24"/>
      <w:szCs w:val="24"/>
    </w:rPr>
  </w:style>
  <w:style w:type="character" w:styleId="af5">
    <w:name w:val="page number"/>
    <w:basedOn w:val="a0"/>
    <w:rsid w:val="00FA54CA"/>
  </w:style>
  <w:style w:type="character" w:customStyle="1" w:styleId="text">
    <w:name w:val="text Знак"/>
    <w:basedOn w:val="a0"/>
    <w:link w:val="text0"/>
    <w:locked/>
    <w:rsid w:val="00FA54CA"/>
    <w:rPr>
      <w:rFonts w:ascii="Arial" w:hAnsi="Arial" w:cs="Arial"/>
      <w:color w:val="000000"/>
      <w:sz w:val="18"/>
      <w:szCs w:val="18"/>
    </w:rPr>
  </w:style>
  <w:style w:type="paragraph" w:customStyle="1" w:styleId="text0">
    <w:name w:val="text"/>
    <w:basedOn w:val="a"/>
    <w:link w:val="text"/>
    <w:rsid w:val="00FA54CA"/>
    <w:pPr>
      <w:spacing w:after="0" w:line="240" w:lineRule="auto"/>
      <w:jc w:val="both"/>
    </w:pPr>
    <w:rPr>
      <w:rFonts w:ascii="Arial" w:hAnsi="Arial" w:cs="Arial"/>
      <w:color w:val="000000"/>
      <w:sz w:val="18"/>
      <w:szCs w:val="18"/>
    </w:rPr>
  </w:style>
  <w:style w:type="paragraph" w:styleId="af6">
    <w:name w:val="Body Text Indent"/>
    <w:basedOn w:val="a"/>
    <w:link w:val="af7"/>
    <w:unhideWhenUsed/>
    <w:rsid w:val="00FA54CA"/>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FA54CA"/>
    <w:rPr>
      <w:rFonts w:ascii="Times New Roman" w:eastAsia="Times New Roman" w:hAnsi="Times New Roman" w:cs="Times New Roman"/>
      <w:sz w:val="24"/>
      <w:szCs w:val="24"/>
    </w:rPr>
  </w:style>
  <w:style w:type="paragraph" w:styleId="23">
    <w:name w:val="Body Text Indent 2"/>
    <w:basedOn w:val="a"/>
    <w:link w:val="24"/>
    <w:rsid w:val="00FA54C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A54CA"/>
    <w:rPr>
      <w:rFonts w:ascii="Times New Roman" w:eastAsia="Times New Roman" w:hAnsi="Times New Roman" w:cs="Times New Roman"/>
      <w:sz w:val="24"/>
      <w:szCs w:val="24"/>
    </w:rPr>
  </w:style>
  <w:style w:type="paragraph" w:customStyle="1" w:styleId="ConsPlusNormal">
    <w:name w:val="ConsPlusNormal"/>
    <w:rsid w:val="00FA54C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3">
    <w:name w:val="p3"/>
    <w:basedOn w:val="a"/>
    <w:rsid w:val="00FA5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FA54C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harStyle6">
    <w:name w:val="Char Style 6"/>
    <w:link w:val="Style4"/>
    <w:uiPriority w:val="99"/>
    <w:locked/>
    <w:rsid w:val="00FA54CA"/>
    <w:rPr>
      <w:rFonts w:cs="Times New Roman"/>
      <w:shd w:val="clear" w:color="auto" w:fill="FFFFFF"/>
    </w:rPr>
  </w:style>
  <w:style w:type="paragraph" w:customStyle="1" w:styleId="Style4">
    <w:name w:val="Style 4"/>
    <w:basedOn w:val="a"/>
    <w:link w:val="CharStyle6"/>
    <w:uiPriority w:val="99"/>
    <w:rsid w:val="00FA54CA"/>
    <w:pPr>
      <w:widowControl w:val="0"/>
      <w:shd w:val="clear" w:color="auto" w:fill="FFFFFF"/>
      <w:spacing w:after="0" w:line="336" w:lineRule="exact"/>
      <w:jc w:val="center"/>
    </w:pPr>
    <w:rPr>
      <w:rFonts w:cs="Times New Roman"/>
    </w:rPr>
  </w:style>
  <w:style w:type="paragraph" w:customStyle="1" w:styleId="af8">
    <w:name w:val="Стиль в законе"/>
    <w:basedOn w:val="a"/>
    <w:rsid w:val="00FA54CA"/>
    <w:pPr>
      <w:spacing w:before="120" w:after="0" w:line="360" w:lineRule="auto"/>
      <w:ind w:firstLine="851"/>
      <w:jc w:val="both"/>
    </w:pPr>
    <w:rPr>
      <w:rFonts w:ascii="Times New Roman" w:eastAsia="Times New Roman" w:hAnsi="Times New Roman" w:cs="Times New Roman"/>
      <w:snapToGrid w:val="0"/>
      <w:sz w:val="28"/>
      <w:szCs w:val="20"/>
    </w:rPr>
  </w:style>
  <w:style w:type="paragraph" w:customStyle="1" w:styleId="Style2">
    <w:name w:val="Style2"/>
    <w:basedOn w:val="a"/>
    <w:uiPriority w:val="99"/>
    <w:rsid w:val="00FA54CA"/>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rPr>
  </w:style>
  <w:style w:type="character" w:customStyle="1" w:styleId="FontStyle13">
    <w:name w:val="Font Style13"/>
    <w:uiPriority w:val="99"/>
    <w:rsid w:val="00FA54CA"/>
    <w:rPr>
      <w:rFonts w:ascii="Times New Roman" w:hAnsi="Times New Roman" w:cs="Times New Roman" w:hint="default"/>
      <w:sz w:val="26"/>
      <w:szCs w:val="26"/>
    </w:rPr>
  </w:style>
  <w:style w:type="character" w:styleId="af9">
    <w:name w:val="Hyperlink"/>
    <w:basedOn w:val="a0"/>
    <w:uiPriority w:val="99"/>
    <w:rsid w:val="00FA54CA"/>
    <w:rPr>
      <w:rFonts w:cs="Times New Roman"/>
      <w:color w:val="0000FF"/>
      <w:u w:val="single"/>
    </w:rPr>
  </w:style>
  <w:style w:type="paragraph" w:customStyle="1" w:styleId="11">
    <w:name w:val="1"/>
    <w:basedOn w:val="a"/>
    <w:rsid w:val="00FA54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rsid w:val="00FA54CA"/>
    <w:pPr>
      <w:spacing w:after="0" w:line="240" w:lineRule="auto"/>
      <w:ind w:left="720"/>
    </w:pPr>
    <w:rPr>
      <w:rFonts w:ascii="Times New Roman" w:eastAsia="Calibri" w:hAnsi="Times New Roman" w:cs="Times New Roman"/>
      <w:sz w:val="28"/>
      <w:szCs w:val="24"/>
    </w:rPr>
  </w:style>
  <w:style w:type="paragraph" w:styleId="afa">
    <w:name w:val="No Spacing"/>
    <w:link w:val="afb"/>
    <w:uiPriority w:val="1"/>
    <w:qFormat/>
    <w:rsid w:val="00FA54CA"/>
    <w:pPr>
      <w:spacing w:after="0" w:line="240" w:lineRule="auto"/>
    </w:pPr>
    <w:rPr>
      <w:rFonts w:ascii="Calibri" w:eastAsia="Calibri" w:hAnsi="Calibri" w:cs="Times New Roman"/>
    </w:rPr>
  </w:style>
  <w:style w:type="character" w:customStyle="1" w:styleId="afb">
    <w:name w:val="Без интервала Знак"/>
    <w:basedOn w:val="a0"/>
    <w:link w:val="afa"/>
    <w:uiPriority w:val="1"/>
    <w:locked/>
    <w:rsid w:val="00FA54CA"/>
    <w:rPr>
      <w:rFonts w:ascii="Calibri" w:eastAsia="Calibri" w:hAnsi="Calibri" w:cs="Times New Roman"/>
    </w:rPr>
  </w:style>
  <w:style w:type="character" w:customStyle="1" w:styleId="a4">
    <w:name w:val="Абзац списка Знак"/>
    <w:link w:val="a3"/>
    <w:locked/>
    <w:rsid w:val="00FA54CA"/>
  </w:style>
  <w:style w:type="paragraph" w:styleId="33">
    <w:name w:val="Body Text Indent 3"/>
    <w:basedOn w:val="a"/>
    <w:link w:val="34"/>
    <w:uiPriority w:val="99"/>
    <w:semiHidden/>
    <w:unhideWhenUsed/>
    <w:rsid w:val="00FA54CA"/>
    <w:pPr>
      <w:spacing w:after="120"/>
      <w:ind w:left="283"/>
    </w:pPr>
    <w:rPr>
      <w:sz w:val="16"/>
      <w:szCs w:val="16"/>
    </w:rPr>
  </w:style>
  <w:style w:type="character" w:customStyle="1" w:styleId="34">
    <w:name w:val="Основной текст с отступом 3 Знак"/>
    <w:basedOn w:val="a0"/>
    <w:link w:val="33"/>
    <w:uiPriority w:val="99"/>
    <w:semiHidden/>
    <w:rsid w:val="00FA54CA"/>
    <w:rPr>
      <w:sz w:val="16"/>
      <w:szCs w:val="16"/>
    </w:rPr>
  </w:style>
  <w:style w:type="character" w:customStyle="1" w:styleId="afc">
    <w:name w:val="Цветовое выделение"/>
    <w:rsid w:val="00E45BA9"/>
    <w:rPr>
      <w:b/>
      <w:bCs/>
      <w:color w:val="000080"/>
      <w:sz w:val="20"/>
      <w:szCs w:val="20"/>
    </w:rPr>
  </w:style>
  <w:style w:type="paragraph" w:customStyle="1" w:styleId="xl65">
    <w:name w:val="xl65"/>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66">
    <w:name w:val="xl66"/>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67">
    <w:name w:val="xl67"/>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68">
    <w:name w:val="xl6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69">
    <w:name w:val="xl69"/>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0">
    <w:name w:val="xl70"/>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1">
    <w:name w:val="xl71"/>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72">
    <w:name w:val="xl72"/>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74">
    <w:name w:val="xl74"/>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5">
    <w:name w:val="xl75"/>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6">
    <w:name w:val="xl76"/>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77">
    <w:name w:val="xl77"/>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8">
    <w:name w:val="xl7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9">
    <w:name w:val="xl79"/>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1">
    <w:name w:val="xl81"/>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82">
    <w:name w:val="xl82"/>
    <w:basedOn w:val="a"/>
    <w:rsid w:val="00E45BA9"/>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3">
    <w:name w:val="xl83"/>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4">
    <w:name w:val="xl84"/>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5">
    <w:name w:val="xl85"/>
    <w:basedOn w:val="a"/>
    <w:rsid w:val="00E45BA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86">
    <w:name w:val="xl86"/>
    <w:basedOn w:val="a"/>
    <w:rsid w:val="00E45BA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87">
    <w:name w:val="xl87"/>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88">
    <w:name w:val="xl8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89">
    <w:name w:val="xl89"/>
    <w:basedOn w:val="a"/>
    <w:rsid w:val="00E45BA9"/>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90">
    <w:name w:val="xl90"/>
    <w:basedOn w:val="a"/>
    <w:rsid w:val="00E45BA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91">
    <w:name w:val="xl91"/>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6"/>
      <w:szCs w:val="26"/>
    </w:rPr>
  </w:style>
  <w:style w:type="paragraph" w:customStyle="1" w:styleId="xl92">
    <w:name w:val="xl92"/>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93">
    <w:name w:val="xl93"/>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94">
    <w:name w:val="xl94"/>
    <w:basedOn w:val="a"/>
    <w:rsid w:val="00E45BA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95">
    <w:name w:val="xl95"/>
    <w:basedOn w:val="a"/>
    <w:rsid w:val="00E45B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96">
    <w:name w:val="xl96"/>
    <w:basedOn w:val="a"/>
    <w:rsid w:val="00E45B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7">
    <w:name w:val="xl97"/>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8">
    <w:name w:val="xl98"/>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99">
    <w:name w:val="xl99"/>
    <w:basedOn w:val="a"/>
    <w:rsid w:val="00E45BA9"/>
    <w:pP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100">
    <w:name w:val="xl100"/>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1">
    <w:name w:val="xl101"/>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2">
    <w:name w:val="xl102"/>
    <w:basedOn w:val="a"/>
    <w:rsid w:val="00E45BA9"/>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3">
    <w:name w:val="xl103"/>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104">
    <w:name w:val="xl104"/>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05">
    <w:name w:val="xl105"/>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06">
    <w:name w:val="xl106"/>
    <w:basedOn w:val="a"/>
    <w:rsid w:val="00E45B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107">
    <w:name w:val="xl107"/>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08">
    <w:name w:val="xl108"/>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09">
    <w:name w:val="xl109"/>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110">
    <w:name w:val="xl110"/>
    <w:basedOn w:val="a"/>
    <w:rsid w:val="00E45B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xl111">
    <w:name w:val="xl111"/>
    <w:basedOn w:val="a"/>
    <w:rsid w:val="00E45BA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112">
    <w:name w:val="xl112"/>
    <w:basedOn w:val="a"/>
    <w:rsid w:val="00E45BA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6"/>
      <w:szCs w:val="26"/>
    </w:rPr>
  </w:style>
  <w:style w:type="paragraph" w:customStyle="1" w:styleId="xl113">
    <w:name w:val="xl113"/>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14">
    <w:name w:val="xl114"/>
    <w:basedOn w:val="a"/>
    <w:rsid w:val="00E45BA9"/>
    <w:pPr>
      <w:pBdr>
        <w:top w:val="single" w:sz="4" w:space="0" w:color="auto"/>
        <w:left w:val="single" w:sz="4" w:space="0" w:color="auto"/>
        <w:bottom w:val="single" w:sz="4" w:space="0" w:color="auto"/>
      </w:pBdr>
      <w:spacing w:before="100" w:beforeAutospacing="1" w:after="100" w:afterAutospacing="1" w:line="240" w:lineRule="auto"/>
    </w:pPr>
    <w:rPr>
      <w:rFonts w:ascii="Times New Roman CYR" w:eastAsia="Times New Roman" w:hAnsi="Times New Roman CYR" w:cs="Times New Roman CYR"/>
      <w:sz w:val="26"/>
      <w:szCs w:val="26"/>
    </w:rPr>
  </w:style>
  <w:style w:type="paragraph" w:customStyle="1" w:styleId="xl115">
    <w:name w:val="xl115"/>
    <w:basedOn w:val="a"/>
    <w:rsid w:val="00E45BA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E45BA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rPr>
  </w:style>
  <w:style w:type="paragraph" w:customStyle="1" w:styleId="xl117">
    <w:name w:val="xl117"/>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18">
    <w:name w:val="xl118"/>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19">
    <w:name w:val="xl119"/>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0">
    <w:name w:val="xl120"/>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1">
    <w:name w:val="xl121"/>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2">
    <w:name w:val="xl122"/>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3">
    <w:name w:val="xl123"/>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4">
    <w:name w:val="xl124"/>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5">
    <w:name w:val="xl125"/>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26">
    <w:name w:val="xl126"/>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27">
    <w:name w:val="xl127"/>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8">
    <w:name w:val="xl128"/>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29">
    <w:name w:val="xl129"/>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130">
    <w:name w:val="xl130"/>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31">
    <w:name w:val="xl131"/>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2">
    <w:name w:val="xl132"/>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33">
    <w:name w:val="xl133"/>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34">
    <w:name w:val="xl134"/>
    <w:basedOn w:val="a"/>
    <w:rsid w:val="00E45BA9"/>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5">
    <w:name w:val="xl135"/>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6">
    <w:name w:val="xl136"/>
    <w:basedOn w:val="a"/>
    <w:rsid w:val="00E45BA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37">
    <w:name w:val="xl137"/>
    <w:basedOn w:val="a"/>
    <w:rsid w:val="00E45BA9"/>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38">
    <w:name w:val="xl138"/>
    <w:basedOn w:val="a"/>
    <w:rsid w:val="00E45BA9"/>
    <w:pPr>
      <w:pBdr>
        <w:top w:val="single" w:sz="4" w:space="0" w:color="auto"/>
        <w:lef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xl139">
    <w:name w:val="xl139"/>
    <w:basedOn w:val="a"/>
    <w:rsid w:val="00E45BA9"/>
    <w:pPr>
      <w:pBdr>
        <w:top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40">
    <w:name w:val="xl140"/>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1">
    <w:name w:val="xl141"/>
    <w:basedOn w:val="a"/>
    <w:rsid w:val="00E45BA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42">
    <w:name w:val="xl142"/>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3">
    <w:name w:val="xl143"/>
    <w:basedOn w:val="a"/>
    <w:rsid w:val="00E45BA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4">
    <w:name w:val="xl144"/>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5">
    <w:name w:val="xl145"/>
    <w:basedOn w:val="a"/>
    <w:rsid w:val="00E45B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xl146">
    <w:name w:val="xl146"/>
    <w:basedOn w:val="a"/>
    <w:rsid w:val="00E45BA9"/>
    <w:pPr>
      <w:pBdr>
        <w:lef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47">
    <w:name w:val="xl147"/>
    <w:basedOn w:val="a"/>
    <w:rsid w:val="00E45BA9"/>
    <w:pPr>
      <w:pBdr>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8">
    <w:name w:val="xl148"/>
    <w:basedOn w:val="a"/>
    <w:rsid w:val="00E45BA9"/>
    <w:pPr>
      <w:pBdr>
        <w:top w:val="single" w:sz="4" w:space="0" w:color="auto"/>
        <w:left w:val="single" w:sz="4" w:space="0" w:color="auto"/>
        <w:bottom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49">
    <w:name w:val="xl149"/>
    <w:basedOn w:val="a"/>
    <w:rsid w:val="00E45BA9"/>
    <w:pPr>
      <w:pBdr>
        <w:top w:val="single" w:sz="4" w:space="0" w:color="auto"/>
        <w:lef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0">
    <w:name w:val="xl150"/>
    <w:basedOn w:val="a"/>
    <w:rsid w:val="00E45BA9"/>
    <w:pPr>
      <w:pBdr>
        <w:top w:val="single" w:sz="4" w:space="0" w:color="auto"/>
        <w:lef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b/>
      <w:bCs/>
      <w:color w:val="000000"/>
      <w:sz w:val="26"/>
      <w:szCs w:val="26"/>
    </w:rPr>
  </w:style>
  <w:style w:type="paragraph" w:customStyle="1" w:styleId="xl151">
    <w:name w:val="xl151"/>
    <w:basedOn w:val="a"/>
    <w:rsid w:val="00E45BA9"/>
    <w:pPr>
      <w:pBdr>
        <w:top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xl152">
    <w:name w:val="xl152"/>
    <w:basedOn w:val="a"/>
    <w:rsid w:val="00E45B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7019">
      <w:bodyDiv w:val="1"/>
      <w:marLeft w:val="0"/>
      <w:marRight w:val="0"/>
      <w:marTop w:val="0"/>
      <w:marBottom w:val="0"/>
      <w:divBdr>
        <w:top w:val="none" w:sz="0" w:space="0" w:color="auto"/>
        <w:left w:val="none" w:sz="0" w:space="0" w:color="auto"/>
        <w:bottom w:val="none" w:sz="0" w:space="0" w:color="auto"/>
        <w:right w:val="none" w:sz="0" w:space="0" w:color="auto"/>
      </w:divBdr>
    </w:div>
    <w:div w:id="883492548">
      <w:bodyDiv w:val="1"/>
      <w:marLeft w:val="0"/>
      <w:marRight w:val="0"/>
      <w:marTop w:val="0"/>
      <w:marBottom w:val="0"/>
      <w:divBdr>
        <w:top w:val="none" w:sz="0" w:space="0" w:color="auto"/>
        <w:left w:val="none" w:sz="0" w:space="0" w:color="auto"/>
        <w:bottom w:val="none" w:sz="0" w:space="0" w:color="auto"/>
        <w:right w:val="none" w:sz="0" w:space="0" w:color="auto"/>
      </w:divBdr>
    </w:div>
    <w:div w:id="1328822156">
      <w:bodyDiv w:val="1"/>
      <w:marLeft w:val="0"/>
      <w:marRight w:val="0"/>
      <w:marTop w:val="0"/>
      <w:marBottom w:val="0"/>
      <w:divBdr>
        <w:top w:val="none" w:sz="0" w:space="0" w:color="auto"/>
        <w:left w:val="none" w:sz="0" w:space="0" w:color="auto"/>
        <w:bottom w:val="none" w:sz="0" w:space="0" w:color="auto"/>
        <w:right w:val="none" w:sz="0" w:space="0" w:color="auto"/>
      </w:divBdr>
    </w:div>
    <w:div w:id="20616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40CEE-FD0D-4E5D-A110-844B0FCD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1321</Words>
  <Characters>7531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Zibin</dc:creator>
  <cp:lastModifiedBy>Витязь Марина Викторовна</cp:lastModifiedBy>
  <cp:revision>3</cp:revision>
  <cp:lastPrinted>2023-07-09T22:55:00Z</cp:lastPrinted>
  <dcterms:created xsi:type="dcterms:W3CDTF">2024-02-21T23:25:00Z</dcterms:created>
  <dcterms:modified xsi:type="dcterms:W3CDTF">2024-06-06T00:41:00Z</dcterms:modified>
</cp:coreProperties>
</file>