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6CC30" w14:textId="77777777" w:rsidR="00804EB0" w:rsidRDefault="00804EB0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14:paraId="1B842FD2" w14:textId="77777777" w:rsidR="00804EB0" w:rsidRDefault="00804EB0">
      <w:pPr>
        <w:pStyle w:val="ConsPlusNormal"/>
        <w:jc w:val="both"/>
        <w:outlineLvl w:val="0"/>
      </w:pPr>
    </w:p>
    <w:p w14:paraId="392B51B9" w14:textId="77777777" w:rsidR="00804EB0" w:rsidRDefault="00804EB0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ГУБЕРНАТОР ПРИМОРСКОГО КРАЯ</w:t>
      </w:r>
    </w:p>
    <w:p w14:paraId="4DEAF628" w14:textId="77777777" w:rsidR="00804EB0" w:rsidRDefault="00804EB0">
      <w:pPr>
        <w:pStyle w:val="ConsPlusNormal"/>
        <w:jc w:val="both"/>
        <w:rPr>
          <w:b/>
          <w:bCs/>
        </w:rPr>
      </w:pPr>
    </w:p>
    <w:p w14:paraId="49F22F1A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6B05D8BA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от 20 января 2014 г. N 2-пг</w:t>
      </w:r>
    </w:p>
    <w:p w14:paraId="5A584111" w14:textId="77777777" w:rsidR="00804EB0" w:rsidRDefault="00804EB0">
      <w:pPr>
        <w:pStyle w:val="ConsPlusNormal"/>
        <w:jc w:val="both"/>
        <w:rPr>
          <w:b/>
          <w:bCs/>
        </w:rPr>
      </w:pPr>
    </w:p>
    <w:p w14:paraId="06C51FCB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РАЗМЕЩЕНИЯ СВЕДЕНИЙ</w:t>
      </w:r>
    </w:p>
    <w:p w14:paraId="53615077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</w:t>
      </w:r>
    </w:p>
    <w:p w14:paraId="5758B507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 ГУБЕРНАТОРА ПРИМОРСКОГО КРАЯ,</w:t>
      </w:r>
    </w:p>
    <w:p w14:paraId="0125B88B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ЛИЦ, ЗАМЕЩАЮЩИХ ГОСУДАРСТВЕННЫЕ ДОЛЖНОСТИ ПРИМОРСКОГО КРАЯ,</w:t>
      </w:r>
    </w:p>
    <w:p w14:paraId="1F256EA9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ГОСУДАРСТВЕННОЙ ГРАЖДАНСКОЙ СЛУЖБЫ ПРИМОРСКОГО</w:t>
      </w:r>
    </w:p>
    <w:p w14:paraId="7A130BC7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КРАЯ, СВЕДЕНИЙ О ДОХОДАХ, ОБ ИМУЩЕСТВЕ И ОБЯЗАТЕЛЬСТВАХ</w:t>
      </w:r>
    </w:p>
    <w:p w14:paraId="47B7DA73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 ЛИЦ, ЗАМЕЩАЮЩИХ ДОЛЖНОСТИ</w:t>
      </w:r>
    </w:p>
    <w:p w14:paraId="73444777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РУКОВОДИТЕЛЕЙ КРАЕВЫХ ГОСУДАРСТВЕННЫХ УЧРЕЖДЕНИЙ, И ЧЛЕНОВ</w:t>
      </w:r>
    </w:p>
    <w:p w14:paraId="1D768A55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ИХ СЕМЕЙ НА ОФИЦИАЛЬНЫХ САЙТАХ ГОСУДАРСТВЕННЫХ ОРГАНОВ</w:t>
      </w:r>
    </w:p>
    <w:p w14:paraId="67A59A25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ПРИМОРСКОГО КРАЯ, КРАЕВЫХ ГОСУДАРСТВЕННЫХ УЧРЕЖДЕНИЙ</w:t>
      </w:r>
    </w:p>
    <w:p w14:paraId="57177148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И ПРЕДОСТАВЛЕНИЯ ЭТИХ СВЕДЕНИЙ ОБЩЕРОССИЙСКИМ</w:t>
      </w:r>
    </w:p>
    <w:p w14:paraId="3961A9F4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СРЕДСТВАМ МАССОВОЙ ИНФОРМАЦИИ ДЛЯ ОПУБЛИКОВАНИЯ</w:t>
      </w:r>
    </w:p>
    <w:p w14:paraId="72C1C476" w14:textId="77777777" w:rsidR="00804EB0" w:rsidRDefault="00804EB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4EB0" w14:paraId="1D6E677B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E65F" w14:textId="77777777" w:rsidR="00804EB0" w:rsidRDefault="00804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7598" w14:textId="77777777" w:rsidR="00804EB0" w:rsidRDefault="00804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A03311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FD3EDC4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Приморского края</w:t>
            </w:r>
          </w:p>
          <w:p w14:paraId="205542D5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01.12.2014 </w:t>
            </w:r>
            <w:hyperlink r:id="rId5" w:history="1">
              <w:r>
                <w:rPr>
                  <w:color w:val="0000FF"/>
                </w:rPr>
                <w:t>N 83-пг</w:t>
              </w:r>
            </w:hyperlink>
            <w:r>
              <w:rPr>
                <w:color w:val="392C69"/>
              </w:rPr>
              <w:t xml:space="preserve">, от 09.10.2015 </w:t>
            </w:r>
            <w:hyperlink r:id="rId6" w:history="1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>,</w:t>
            </w:r>
          </w:p>
          <w:p w14:paraId="01F1BBED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06.08.2018 </w:t>
            </w:r>
            <w:hyperlink r:id="rId7" w:history="1">
              <w:r>
                <w:rPr>
                  <w:color w:val="0000FF"/>
                </w:rPr>
                <w:t>N 39-пг</w:t>
              </w:r>
            </w:hyperlink>
            <w:r>
              <w:rPr>
                <w:color w:val="392C69"/>
              </w:rPr>
              <w:t xml:space="preserve">, от 18.06.2019 </w:t>
            </w:r>
            <w:hyperlink r:id="rId8" w:history="1">
              <w:r>
                <w:rPr>
                  <w:color w:val="0000FF"/>
                </w:rPr>
                <w:t>N 38-пг</w:t>
              </w:r>
            </w:hyperlink>
            <w:r>
              <w:rPr>
                <w:color w:val="392C69"/>
              </w:rPr>
              <w:t>,</w:t>
            </w:r>
          </w:p>
          <w:p w14:paraId="31C31EB5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14.05.2020 </w:t>
            </w:r>
            <w:hyperlink r:id="rId9" w:history="1">
              <w:r>
                <w:rPr>
                  <w:color w:val="0000FF"/>
                </w:rPr>
                <w:t>N 60-пг</w:t>
              </w:r>
            </w:hyperlink>
            <w:r>
              <w:rPr>
                <w:color w:val="392C69"/>
              </w:rPr>
              <w:t xml:space="preserve">, от 24.02.2021 </w:t>
            </w:r>
            <w:hyperlink r:id="rId10" w:history="1">
              <w:r>
                <w:rPr>
                  <w:color w:val="0000FF"/>
                </w:rPr>
                <w:t>N 17-пг</w:t>
              </w:r>
            </w:hyperlink>
            <w:r>
              <w:rPr>
                <w:color w:val="392C69"/>
              </w:rPr>
              <w:t>,</w:t>
            </w:r>
          </w:p>
          <w:p w14:paraId="257DD4A8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20.04.2023 </w:t>
            </w:r>
            <w:hyperlink r:id="rId11" w:history="1">
              <w:r>
                <w:rPr>
                  <w:color w:val="0000FF"/>
                </w:rPr>
                <w:t>N 19-пг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05C6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F849866" w14:textId="77777777" w:rsidR="00804EB0" w:rsidRDefault="00804EB0">
      <w:pPr>
        <w:pStyle w:val="ConsPlusNormal"/>
        <w:jc w:val="both"/>
      </w:pPr>
    </w:p>
    <w:p w14:paraId="0CD75C2C" w14:textId="77777777" w:rsidR="00804EB0" w:rsidRDefault="00804EB0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во исполнение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8 июля 2013 года N 613 "Вопросы противодействия коррупции",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Приморского края от 7 июня 2012 года N 51-КЗ "О государственной гражданской службе Приморского края", постановляю:</w:t>
      </w:r>
    </w:p>
    <w:p w14:paraId="3CF7B2AA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ar46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</w:t>
      </w:r>
      <w:r>
        <w:lastRenderedPageBreak/>
        <w:t>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 для опубликования.</w:t>
      </w:r>
    </w:p>
    <w:p w14:paraId="058E03D2" w14:textId="77777777" w:rsidR="00804EB0" w:rsidRDefault="00804EB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06.08.2018 N 39-пг)</w:t>
      </w:r>
    </w:p>
    <w:p w14:paraId="34353D85" w14:textId="77777777" w:rsidR="00804EB0" w:rsidRDefault="00804EB0">
      <w:pPr>
        <w:pStyle w:val="ConsPlusNormal"/>
        <w:spacing w:before="280"/>
        <w:ind w:firstLine="540"/>
        <w:jc w:val="both"/>
      </w:pPr>
      <w:r>
        <w:t>2. Признать утратившими силу постановления Губернатора Приморского края:</w:t>
      </w:r>
    </w:p>
    <w:p w14:paraId="7985F3ED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от 19 мая 2010 года </w:t>
      </w:r>
      <w:hyperlink r:id="rId16" w:history="1">
        <w:r>
          <w:rPr>
            <w:color w:val="0000FF"/>
          </w:rPr>
          <w:t>N 53-пг</w:t>
        </w:r>
      </w:hyperlink>
      <w:r>
        <w:t xml:space="preserve">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Приморского края, и членов их семей на официальных сайтах государственных органов Приморского края и предоставления этих сведений средствам массовой информации для опубликования";</w:t>
      </w:r>
    </w:p>
    <w:p w14:paraId="22EBB86C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от 27 декабря 2012 года </w:t>
      </w:r>
      <w:hyperlink r:id="rId17" w:history="1">
        <w:r>
          <w:rPr>
            <w:color w:val="0000FF"/>
          </w:rPr>
          <w:t>N 91-пг</w:t>
        </w:r>
      </w:hyperlink>
      <w:r>
        <w:t xml:space="preserve"> "Об утверждении Порядка размещения сведений о доходах, об имуществе и обязательствах имущественного характера лиц, замещающих должности государственной гражданской службы Приморского края, и членов их семей на официальных сайтах государственных органов Приморского края и предоставления этих сведений средствам массовой информации для опубликования".</w:t>
      </w:r>
    </w:p>
    <w:p w14:paraId="480EBB4F" w14:textId="77777777" w:rsidR="00804EB0" w:rsidRDefault="00804EB0">
      <w:pPr>
        <w:pStyle w:val="ConsPlusNormal"/>
        <w:spacing w:before="280"/>
        <w:ind w:firstLine="540"/>
        <w:jc w:val="both"/>
      </w:pPr>
      <w:r>
        <w:t>3. Департаменту информационной политики Приморского края опубликовать настоящее постановление в средствах массовой информации края.</w:t>
      </w:r>
    </w:p>
    <w:p w14:paraId="7834A8C0" w14:textId="77777777" w:rsidR="00804EB0" w:rsidRDefault="00804EB0">
      <w:pPr>
        <w:pStyle w:val="ConsPlusNormal"/>
        <w:jc w:val="both"/>
      </w:pPr>
    </w:p>
    <w:p w14:paraId="173AD2E7" w14:textId="77777777" w:rsidR="00804EB0" w:rsidRDefault="00804EB0">
      <w:pPr>
        <w:pStyle w:val="ConsPlusNormal"/>
        <w:jc w:val="right"/>
      </w:pPr>
      <w:r>
        <w:t>Губернатор края</w:t>
      </w:r>
    </w:p>
    <w:p w14:paraId="46B992DA" w14:textId="77777777" w:rsidR="00804EB0" w:rsidRDefault="00804EB0">
      <w:pPr>
        <w:pStyle w:val="ConsPlusNormal"/>
        <w:jc w:val="right"/>
      </w:pPr>
      <w:r>
        <w:t>В.В.МИКЛУШЕВСКИЙ</w:t>
      </w:r>
    </w:p>
    <w:p w14:paraId="5843921B" w14:textId="77777777" w:rsidR="00804EB0" w:rsidRDefault="00804EB0">
      <w:pPr>
        <w:pStyle w:val="ConsPlusNormal"/>
        <w:jc w:val="both"/>
      </w:pPr>
    </w:p>
    <w:p w14:paraId="3348F8A4" w14:textId="77777777" w:rsidR="00804EB0" w:rsidRDefault="00804EB0">
      <w:pPr>
        <w:pStyle w:val="ConsPlusNormal"/>
        <w:jc w:val="both"/>
      </w:pPr>
    </w:p>
    <w:p w14:paraId="11777576" w14:textId="77777777" w:rsidR="00804EB0" w:rsidRDefault="00804EB0">
      <w:pPr>
        <w:pStyle w:val="ConsPlusNormal"/>
        <w:jc w:val="both"/>
      </w:pPr>
    </w:p>
    <w:p w14:paraId="2EE1E717" w14:textId="77777777" w:rsidR="00804EB0" w:rsidRDefault="00804EB0">
      <w:pPr>
        <w:pStyle w:val="ConsPlusNormal"/>
        <w:jc w:val="both"/>
      </w:pPr>
    </w:p>
    <w:p w14:paraId="2B6B322D" w14:textId="77777777" w:rsidR="00804EB0" w:rsidRDefault="00804EB0">
      <w:pPr>
        <w:pStyle w:val="ConsPlusNormal"/>
        <w:jc w:val="both"/>
      </w:pPr>
    </w:p>
    <w:p w14:paraId="4A70B380" w14:textId="77777777" w:rsidR="00804EB0" w:rsidRDefault="00804EB0">
      <w:pPr>
        <w:pStyle w:val="ConsPlusNormal"/>
        <w:jc w:val="right"/>
        <w:outlineLvl w:val="0"/>
      </w:pPr>
      <w:r>
        <w:t>Утвержден</w:t>
      </w:r>
    </w:p>
    <w:p w14:paraId="60A31675" w14:textId="77777777" w:rsidR="00804EB0" w:rsidRDefault="00804EB0">
      <w:pPr>
        <w:pStyle w:val="ConsPlusNormal"/>
        <w:jc w:val="right"/>
      </w:pPr>
      <w:r>
        <w:t>постановлением</w:t>
      </w:r>
    </w:p>
    <w:p w14:paraId="6BA161FD" w14:textId="77777777" w:rsidR="00804EB0" w:rsidRDefault="00804EB0">
      <w:pPr>
        <w:pStyle w:val="ConsPlusNormal"/>
        <w:jc w:val="right"/>
      </w:pPr>
      <w:r>
        <w:t>Губернатора</w:t>
      </w:r>
    </w:p>
    <w:p w14:paraId="29391ECC" w14:textId="77777777" w:rsidR="00804EB0" w:rsidRDefault="00804EB0">
      <w:pPr>
        <w:pStyle w:val="ConsPlusNormal"/>
        <w:jc w:val="right"/>
      </w:pPr>
      <w:r>
        <w:t>Приморского края</w:t>
      </w:r>
    </w:p>
    <w:p w14:paraId="0F5F4391" w14:textId="77777777" w:rsidR="00804EB0" w:rsidRDefault="00804EB0">
      <w:pPr>
        <w:pStyle w:val="ConsPlusNormal"/>
        <w:jc w:val="right"/>
      </w:pPr>
      <w:r>
        <w:t>от 20.01.2014 N 2-пг</w:t>
      </w:r>
    </w:p>
    <w:p w14:paraId="54AFC1C7" w14:textId="77777777" w:rsidR="00804EB0" w:rsidRDefault="00804EB0">
      <w:pPr>
        <w:pStyle w:val="ConsPlusNormal"/>
        <w:jc w:val="both"/>
      </w:pPr>
    </w:p>
    <w:p w14:paraId="75A9E0A8" w14:textId="77777777" w:rsidR="00804EB0" w:rsidRDefault="00804EB0">
      <w:pPr>
        <w:pStyle w:val="ConsPlusNormal"/>
        <w:jc w:val="center"/>
        <w:rPr>
          <w:b/>
          <w:bCs/>
        </w:rPr>
      </w:pPr>
      <w:bookmarkStart w:id="1" w:name="Par46"/>
      <w:bookmarkEnd w:id="1"/>
      <w:r>
        <w:rPr>
          <w:b/>
          <w:bCs/>
        </w:rPr>
        <w:t>ПОРЯДОК</w:t>
      </w:r>
    </w:p>
    <w:p w14:paraId="111C866B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РАЗМЕЩЕНИЯ СВЕДЕНИЙ О ДОХОДАХ, РАСХОДАХ, ОБ ИМУЩЕСТВЕ</w:t>
      </w:r>
    </w:p>
    <w:p w14:paraId="0E5D743E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 ГУБЕРНАТОРА</w:t>
      </w:r>
    </w:p>
    <w:p w14:paraId="324118EF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ПРИМОРСКОГО КРАЯ, ЛИЦ, ЗАМЕЩАЮЩИХ ГОСУДАРСТВЕННЫЕ ДОЛЖНОСТИ</w:t>
      </w:r>
    </w:p>
    <w:p w14:paraId="06665B53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ПРИМОРСКОГО КРАЯ, ДОЛЖНОСТИ ГОСУДАРСТВЕННОЙ ГРАЖДАНСКОЙ</w:t>
      </w:r>
    </w:p>
    <w:p w14:paraId="1FCA321B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СЛУЖБЫ ПРИМОРСКОГО КРАЯ, СВЕДЕНИЙ О ДОХОДАХ, ОБ ИМУЩЕСТВЕ</w:t>
      </w:r>
    </w:p>
    <w:p w14:paraId="2AF0FD11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 ЛИЦ, ЗАМЕЩАЮЩИХ</w:t>
      </w:r>
    </w:p>
    <w:p w14:paraId="7A29450C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РУКОВОДИТЕЛЕЙ КРАЕВЫХ ГОСУДАРСТВЕННЫХ УЧРЕЖДЕНИЙ,</w:t>
      </w:r>
    </w:p>
    <w:p w14:paraId="1C4ACF54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И ЧЛЕНОВ ИХ СЕМЕЙ НА ОФИЦИАЛЬНЫХ САЙТАХ ГОСУДАРСТВЕННЫХ</w:t>
      </w:r>
    </w:p>
    <w:p w14:paraId="7D0087A1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ПРИМОРСКОГО КРАЯ, КРАЕВЫХ ГОСУДАРСТВЕННЫХ УЧРЕЖДЕНИЙ</w:t>
      </w:r>
    </w:p>
    <w:p w14:paraId="18601B95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И ПРЕДОСТАВЛЕНИЯ ЭТИХ СВЕДЕНИЙ ОБЩЕРОССИЙСКИМ</w:t>
      </w:r>
    </w:p>
    <w:p w14:paraId="3A0EF2C7" w14:textId="77777777" w:rsidR="00804EB0" w:rsidRDefault="00804EB0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СРЕДСТВАМ МАССОВОЙ ИНФОРМАЦИИ ДЛЯ ОПУБЛИКОВАНИЯ</w:t>
      </w:r>
    </w:p>
    <w:p w14:paraId="6A84995A" w14:textId="77777777" w:rsidR="00804EB0" w:rsidRDefault="00804EB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4EB0" w14:paraId="6F57180B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0276" w14:textId="77777777" w:rsidR="00804EB0" w:rsidRDefault="00804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50DF" w14:textId="77777777" w:rsidR="00804EB0" w:rsidRDefault="00804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E632FB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13EBB53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Приморского края</w:t>
            </w:r>
          </w:p>
          <w:p w14:paraId="2EA52776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01.12.2014 </w:t>
            </w:r>
            <w:hyperlink r:id="rId18" w:history="1">
              <w:r>
                <w:rPr>
                  <w:color w:val="0000FF"/>
                </w:rPr>
                <w:t>N 83-пг</w:t>
              </w:r>
            </w:hyperlink>
            <w:r>
              <w:rPr>
                <w:color w:val="392C69"/>
              </w:rPr>
              <w:t xml:space="preserve">, от 09.10.2015 </w:t>
            </w:r>
            <w:hyperlink r:id="rId19" w:history="1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>,</w:t>
            </w:r>
          </w:p>
          <w:p w14:paraId="10E79836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06.08.2018 </w:t>
            </w:r>
            <w:hyperlink r:id="rId20" w:history="1">
              <w:r>
                <w:rPr>
                  <w:color w:val="0000FF"/>
                </w:rPr>
                <w:t>N 39-пг</w:t>
              </w:r>
            </w:hyperlink>
            <w:r>
              <w:rPr>
                <w:color w:val="392C69"/>
              </w:rPr>
              <w:t xml:space="preserve">, от 18.06.2019 </w:t>
            </w:r>
            <w:hyperlink r:id="rId21" w:history="1">
              <w:r>
                <w:rPr>
                  <w:color w:val="0000FF"/>
                </w:rPr>
                <w:t>N 38-пг</w:t>
              </w:r>
            </w:hyperlink>
            <w:r>
              <w:rPr>
                <w:color w:val="392C69"/>
              </w:rPr>
              <w:t>,</w:t>
            </w:r>
          </w:p>
          <w:p w14:paraId="1FC707E4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14.05.2020 </w:t>
            </w:r>
            <w:hyperlink r:id="rId22" w:history="1">
              <w:r>
                <w:rPr>
                  <w:color w:val="0000FF"/>
                </w:rPr>
                <w:t>N 60-пг</w:t>
              </w:r>
            </w:hyperlink>
            <w:r>
              <w:rPr>
                <w:color w:val="392C69"/>
              </w:rPr>
              <w:t xml:space="preserve">, от 24.02.2021 </w:t>
            </w:r>
            <w:hyperlink r:id="rId23" w:history="1">
              <w:r>
                <w:rPr>
                  <w:color w:val="0000FF"/>
                </w:rPr>
                <w:t>N 17-пг</w:t>
              </w:r>
            </w:hyperlink>
            <w:r>
              <w:rPr>
                <w:color w:val="392C69"/>
              </w:rPr>
              <w:t>,</w:t>
            </w:r>
          </w:p>
          <w:p w14:paraId="3186791D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20.04.2023 </w:t>
            </w:r>
            <w:hyperlink r:id="rId24" w:history="1">
              <w:r>
                <w:rPr>
                  <w:color w:val="0000FF"/>
                </w:rPr>
                <w:t>N 19-пг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2BB9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B4254E7" w14:textId="77777777" w:rsidR="00804EB0" w:rsidRDefault="00804EB0">
      <w:pPr>
        <w:pStyle w:val="ConsPlusNormal"/>
        <w:jc w:val="both"/>
      </w:pPr>
    </w:p>
    <w:p w14:paraId="3AC02C50" w14:textId="77777777" w:rsidR="00804EB0" w:rsidRDefault="00804EB0">
      <w:pPr>
        <w:pStyle w:val="ConsPlusNormal"/>
        <w:ind w:firstLine="540"/>
        <w:jc w:val="both"/>
      </w:pPr>
      <w:bookmarkStart w:id="2" w:name="Par65"/>
      <w:bookmarkEnd w:id="2"/>
      <w:r>
        <w:t xml:space="preserve">1. Настоящий Порядок устанавливает требования к размещению сведений о доходах, расходах, об имуществе и обязательствам имущественного характера Губернатора Приморского края, лиц, замещающих государственные должности Приморского края (за исключением государственных должностей, указанных в </w:t>
      </w:r>
      <w:hyperlink r:id="rId25" w:history="1">
        <w:r>
          <w:rPr>
            <w:color w:val="0000FF"/>
          </w:rPr>
          <w:t>пунктах 8</w:t>
        </w:r>
      </w:hyperlink>
      <w:r>
        <w:t xml:space="preserve"> - </w:t>
      </w:r>
      <w:hyperlink r:id="rId26" w:history="1">
        <w:r>
          <w:rPr>
            <w:color w:val="0000FF"/>
          </w:rPr>
          <w:t>12</w:t>
        </w:r>
      </w:hyperlink>
      <w:r>
        <w:t xml:space="preserve">, </w:t>
      </w:r>
      <w:hyperlink r:id="rId27" w:history="1">
        <w:r>
          <w:rPr>
            <w:color w:val="0000FF"/>
          </w:rPr>
          <w:t>19 части 1 статьи 2</w:t>
        </w:r>
      </w:hyperlink>
      <w:r>
        <w:t xml:space="preserve"> Закона Приморского края от 13 июня 2007 года N 87-КЗ "О государственных должностях Приморского края"), должности государственной гражданской службы Приморского края, замещение которых влечет за собой размещение таких сведений, а также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замещение которых влечет за собой размещение таких сведений, их супруг (супругов) и несовершеннолетних детей (далее - сведения) в информационно-телекоммуникационной сети Интернет на официальных сайтах государственных органов Приморского края, краевых государственных учреждений (далее - официальные сайты) и предоставлению этих сведений общероссийским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7970BF6B" w14:textId="77777777" w:rsidR="00804EB0" w:rsidRDefault="00804EB0">
      <w:pPr>
        <w:pStyle w:val="ConsPlusNormal"/>
        <w:jc w:val="both"/>
      </w:pPr>
      <w:r>
        <w:t xml:space="preserve">(в ред. Постановлений Губернатора Приморского края от 06.08.2018 </w:t>
      </w:r>
      <w:hyperlink r:id="rId28" w:history="1">
        <w:r>
          <w:rPr>
            <w:color w:val="0000FF"/>
          </w:rPr>
          <w:t>N 39-пг</w:t>
        </w:r>
      </w:hyperlink>
      <w:r>
        <w:t xml:space="preserve">, от 20.04.2023 </w:t>
      </w:r>
      <w:hyperlink r:id="rId29" w:history="1">
        <w:r>
          <w:rPr>
            <w:color w:val="0000FF"/>
          </w:rPr>
          <w:t>N 19-пг</w:t>
        </w:r>
      </w:hyperlink>
      <w:r>
        <w:t>)</w:t>
      </w:r>
    </w:p>
    <w:p w14:paraId="756C5B36" w14:textId="77777777" w:rsidR="00804EB0" w:rsidRDefault="00804EB0">
      <w:pPr>
        <w:pStyle w:val="ConsPlusNormal"/>
        <w:spacing w:before="280"/>
        <w:ind w:firstLine="540"/>
        <w:jc w:val="both"/>
      </w:pPr>
      <w:bookmarkStart w:id="3" w:name="Par67"/>
      <w:bookmarkEnd w:id="3"/>
      <w:r>
        <w:t xml:space="preserve">2. На официальных сайтах государственных органов Приморского края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указанных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службы, Приморского края, их супруг (супругов) и несовершеннолетних детей, а также сведения о доходах, об имуществе и обязательствах имущественного характера лиц, замещающих должности руководителей краевых государственных учреждений, их супруг (супругов) и несовершеннолетних детей:</w:t>
      </w:r>
    </w:p>
    <w:p w14:paraId="58F423D2" w14:textId="77777777" w:rsidR="00804EB0" w:rsidRDefault="00804EB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06.08.2018 N 39-пг)</w:t>
      </w:r>
    </w:p>
    <w:p w14:paraId="290F1D36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а) перечень объектов недвижимости, принадлежащих Губернатору Приморского края, лицам, замещающим государственные должности Приморского края,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 Приморского края, должности руководителей краевых государственных учреждений,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3E06600" w14:textId="77777777" w:rsidR="00804EB0" w:rsidRDefault="00804EB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06.08.2018 N 39-пг)</w:t>
      </w:r>
    </w:p>
    <w:p w14:paraId="12B5EF7C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б) перечень транспортных средств с указанием вида и марки, принадлежащих на праве собственности Губернатору Приморского края, лицам, замещающим государственные должности Приморского края,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 Приморского края, должности руководителей краевых государственных учреждений, их супругам и несовершеннолетним детям;</w:t>
      </w:r>
    </w:p>
    <w:p w14:paraId="68B12795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в) декларированный годовой доход Губернатора Приморского края, лиц, замещающих государственные должности Приморского края,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 Приморского края, должности руководителей краевых государственных учреждений, их супруг (супругов) и несовершеннолетних детей;</w:t>
      </w:r>
    </w:p>
    <w:p w14:paraId="6F488087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Губернатора Приморского края, лица, замещающего государственную должность Приморского края, указанную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должность государственной гражданской службы Приморского края, и его супруги (супруга) за три последних года, предшествующих отчетному периоду.</w:t>
      </w:r>
    </w:p>
    <w:p w14:paraId="4B77AF7B" w14:textId="77777777" w:rsidR="00804EB0" w:rsidRDefault="00804EB0">
      <w:pPr>
        <w:pStyle w:val="ConsPlusNormal"/>
        <w:jc w:val="both"/>
      </w:pPr>
      <w:r>
        <w:t xml:space="preserve">(в ред. Постановлений Губернатора Приморского края от 09.10.2015 </w:t>
      </w:r>
      <w:hyperlink r:id="rId32" w:history="1">
        <w:r>
          <w:rPr>
            <w:color w:val="0000FF"/>
          </w:rPr>
          <w:t>N 67-пг</w:t>
        </w:r>
      </w:hyperlink>
      <w:r>
        <w:t xml:space="preserve">, от 24.02.2021 </w:t>
      </w:r>
      <w:hyperlink r:id="rId33" w:history="1">
        <w:r>
          <w:rPr>
            <w:color w:val="0000FF"/>
          </w:rPr>
          <w:t>N 17-пг</w:t>
        </w:r>
      </w:hyperlink>
      <w:r>
        <w:t>)</w:t>
      </w:r>
    </w:p>
    <w:p w14:paraId="4993E603" w14:textId="77777777" w:rsidR="00804EB0" w:rsidRDefault="00804EB0">
      <w:pPr>
        <w:pStyle w:val="ConsPlusNormal"/>
        <w:spacing w:before="280"/>
        <w:ind w:firstLine="540"/>
        <w:jc w:val="both"/>
      </w:pPr>
      <w:bookmarkStart w:id="4" w:name="Par75"/>
      <w:bookmarkEnd w:id="4"/>
      <w:r>
        <w:t>Сведения о доходах, об имуществе и обязательствах имущественного характера лиц, замещающих должности руководителей краевых государственных учреждений, а также сведения о доходах, об имуществе и обязательствах имущественного характера их супруг (супругов) и несовершеннолетних детей могут по решению государственных органов Приморского края, в подведомственности которых находятся соответствующие краевые государственные учреждения, размещаться на официальных сайтах указанных учреждений. В этом случае такие сведения размещаются на официальных сайтах указанных учреждений в соответствии с требованиями, предусмотренными настоящим Порядком, а в соответствующем разделе официального сайта государственного органа Приморского края, в подведомственности которого находится краевое государственное учреждение, дается ссылка на адрес официального сайта указанного учреждения, где такие сведения размещены.</w:t>
      </w:r>
    </w:p>
    <w:p w14:paraId="49EBE33F" w14:textId="77777777" w:rsidR="00804EB0" w:rsidRDefault="00804EB0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06.08.2018 N 39-пг)</w:t>
      </w:r>
    </w:p>
    <w:p w14:paraId="7979BFC6" w14:textId="77777777" w:rsidR="00804EB0" w:rsidRDefault="00804EB0">
      <w:pPr>
        <w:pStyle w:val="ConsPlusNormal"/>
        <w:spacing w:before="28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4EBF119B" w14:textId="77777777" w:rsidR="00804EB0" w:rsidRDefault="00804EB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06.08.2018 N 39-пг)</w:t>
      </w:r>
    </w:p>
    <w:p w14:paraId="131338C2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а) иные сведения (кроме указанных в </w:t>
      </w:r>
      <w:hyperlink w:anchor="Par67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Губернатора Приморского края, лиц, замещающих государственные должности Приморского края,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 Приморского края, должности руководителей краевых государственных учреждений,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63752EF6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б) персональные данные супруг (супругов), детей и иных членов семьи Губернатора Приморского края, лиц, замещающих государственные должности Приморского края,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 Приморского края, должности руководителей краевых государственных учреждений;</w:t>
      </w:r>
    </w:p>
    <w:p w14:paraId="21976DF5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в) данные, позволяющие определить место жительства, почтовый адрес, телефон и иные индивидуальные средства коммуникации Губернатора Приморского края, лиц, замещающих государственные должности Приморского края,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 Приморского края, должности руководителей краевых государственных учреждений, их супруг (супругов), детей и иных членов семьи;</w:t>
      </w:r>
    </w:p>
    <w:p w14:paraId="49621AA2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г) данные, позволяющие определить местонахождение объектов недвижимого имущества, принадлежащих Губернатору Приморского края, лицам, замещающим государственные должности Приморского края,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 Приморского края, должности руководителей краевых государственных учреждений, их супругам, детям, иным членам семьи на праве собственности или находящихся в их пользовании;</w:t>
      </w:r>
    </w:p>
    <w:p w14:paraId="53A48F65" w14:textId="77777777" w:rsidR="00804EB0" w:rsidRDefault="00804EB0">
      <w:pPr>
        <w:pStyle w:val="ConsPlusNormal"/>
        <w:spacing w:before="28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14:paraId="6B1DE7A9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ar67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Губернатором Приморского края, лицами, замещающими государственные должности Приморского края,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 Приморского края, а также сведения о доходах, расходах, об имуществе и обязательствах имущественного характера их супругов и несовершеннолетних детей, сведения о доходах, об имуществе и обязательствах имущественного характера лиц, замещающих должности руководителей краевых государственных учреждений их супругов и несовершеннолетних детей, находятся на официальных сайтах государственных органов Приморского края, в которых указанные лица замещают должности (в подведомственности которых находятся соответствующие краевые государственные учреждения), а в случае, предусмотренном </w:t>
      </w:r>
      <w:hyperlink w:anchor="Par75" w:history="1">
        <w:r>
          <w:rPr>
            <w:color w:val="0000FF"/>
          </w:rPr>
          <w:t>абзацем шестым пункта 2</w:t>
        </w:r>
      </w:hyperlink>
      <w:r>
        <w:t xml:space="preserve"> настоящего Порядка, - на официальных сайтах краевых государственных учреждений, и ежегодно обновляются в течение 14 рабочих дней со дня истечения срока, установленного для их подачи.</w:t>
      </w:r>
    </w:p>
    <w:p w14:paraId="754D33A8" w14:textId="77777777" w:rsidR="00804EB0" w:rsidRDefault="00804EB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06.08.2018 N 39-пг)</w:t>
      </w:r>
    </w:p>
    <w:p w14:paraId="2DC39836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5. Размещение на официальных сайтах государственных органов Приморского края сведений о доходах, расходах, об имуществе и обязательствах имущественного характера, указанных в </w:t>
      </w:r>
      <w:hyperlink w:anchor="Par67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14:paraId="43B323E9" w14:textId="77777777" w:rsidR="00804EB0" w:rsidRDefault="00804EB0">
      <w:pPr>
        <w:pStyle w:val="ConsPlusNormal"/>
        <w:spacing w:before="280"/>
        <w:ind w:firstLine="540"/>
        <w:jc w:val="both"/>
      </w:pPr>
      <w:r>
        <w:t>а) представленных Губернатором Приморского края, обеспечивается департаментом по профилактике коррупционных и иных правонарушений Приморского края;</w:t>
      </w:r>
    </w:p>
    <w:p w14:paraId="4A7588BF" w14:textId="77777777" w:rsidR="00804EB0" w:rsidRDefault="00804EB0">
      <w:pPr>
        <w:pStyle w:val="ConsPlusNormal"/>
        <w:jc w:val="both"/>
      </w:pPr>
      <w:r>
        <w:t xml:space="preserve">(в ред. Постановлений Губернатора Приморского края от 18.06.2019 </w:t>
      </w:r>
      <w:hyperlink r:id="rId37" w:history="1">
        <w:r>
          <w:rPr>
            <w:color w:val="0000FF"/>
          </w:rPr>
          <w:t>N 38-пг</w:t>
        </w:r>
      </w:hyperlink>
      <w:r>
        <w:t xml:space="preserve">, от 14.05.2020 </w:t>
      </w:r>
      <w:hyperlink r:id="rId38" w:history="1">
        <w:r>
          <w:rPr>
            <w:color w:val="0000FF"/>
          </w:rPr>
          <w:t>N 60-пг</w:t>
        </w:r>
      </w:hyperlink>
      <w:r>
        <w:t>)</w:t>
      </w:r>
    </w:p>
    <w:p w14:paraId="1A0BDED5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б) представленных лицами, замещающими государственные должности Приморского края,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 Приморского края обеспечивается кадровыми службами соответствующих государственных органов Приморского края, в которых указанные лица замещают должности, а при их отсутствии - государственными гражданскими служащими, на которых возложены эти обязанности;</w:t>
      </w:r>
    </w:p>
    <w:p w14:paraId="547043E1" w14:textId="77777777" w:rsidR="00804EB0" w:rsidRDefault="00804EB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18.06.2019 N 38-пг)</w:t>
      </w:r>
    </w:p>
    <w:p w14:paraId="71E8F8E9" w14:textId="77777777" w:rsidR="00804EB0" w:rsidRDefault="00804EB0">
      <w:pPr>
        <w:pStyle w:val="ConsPlusNormal"/>
        <w:spacing w:before="280"/>
        <w:ind w:firstLine="540"/>
        <w:jc w:val="both"/>
      </w:pPr>
      <w:r>
        <w:t>в) представленных лицами, замещающими должности руководителей краевых государственных учреждений, обеспечивается кадровыми службами органов исполнительной власти Приморского края, в подведомственности которых находятся соответствующие краевые государственные учреждения, а при их отсутствии - государственными гражданскими служащими указанных органов исполнительной власти Приморского края, на которых возложены эти обязанности.</w:t>
      </w:r>
    </w:p>
    <w:p w14:paraId="11A1EB3F" w14:textId="77777777" w:rsidR="00804EB0" w:rsidRDefault="00804EB0">
      <w:pPr>
        <w:pStyle w:val="ConsPlusNormal"/>
        <w:jc w:val="both"/>
      </w:pPr>
      <w:r>
        <w:t xml:space="preserve">(п. "в"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18.06.2019 N 38-пг)</w:t>
      </w:r>
    </w:p>
    <w:p w14:paraId="0BCA993F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Размещение на официальных сайтах краевых государственных учреждений сведений о доходах, об имуществе и обязательствах имущественного характера, указанных в </w:t>
      </w:r>
      <w:hyperlink w:anchor="Par67" w:history="1">
        <w:r>
          <w:rPr>
            <w:color w:val="0000FF"/>
          </w:rPr>
          <w:t>п. 2</w:t>
        </w:r>
      </w:hyperlink>
      <w:r>
        <w:t xml:space="preserve"> настоящего Порядка, представленных лицами, замещающими должности руководителей краевых государственных учреждений, обеспечивается работниками краевых государственных учреждений, на которых возложены эти обязанности.</w:t>
      </w:r>
    </w:p>
    <w:p w14:paraId="7665B2B1" w14:textId="77777777" w:rsidR="00804EB0" w:rsidRDefault="00804EB0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18.06.2019 N 38-пг)</w:t>
      </w:r>
    </w:p>
    <w:p w14:paraId="368521F8" w14:textId="77777777" w:rsidR="00804EB0" w:rsidRDefault="00804EB0">
      <w:pPr>
        <w:pStyle w:val="ConsPlusNormal"/>
        <w:spacing w:before="280"/>
        <w:ind w:firstLine="540"/>
        <w:jc w:val="both"/>
      </w:pPr>
      <w:r>
        <w:t>5.1. Сведения размещаются:</w:t>
      </w:r>
    </w:p>
    <w:p w14:paraId="2C74EFB3" w14:textId="77777777" w:rsidR="00804EB0" w:rsidRDefault="00804EB0">
      <w:pPr>
        <w:pStyle w:val="ConsPlusNormal"/>
        <w:spacing w:before="280"/>
        <w:ind w:firstLine="540"/>
        <w:jc w:val="both"/>
      </w:pPr>
      <w:r>
        <w:t>а) без ограничения доступа к ним третьих лиц;</w:t>
      </w:r>
    </w:p>
    <w:p w14:paraId="1D1C803E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б) в табличной форме согласно </w:t>
      </w:r>
      <w:hyperlink w:anchor="Par162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ar341" w:history="1">
        <w:r>
          <w:rPr>
            <w:color w:val="0000FF"/>
          </w:rPr>
          <w:t>N 2</w:t>
        </w:r>
      </w:hyperlink>
      <w:r>
        <w:t xml:space="preserve"> к настоящему Порядку, в гипертекстовом формате и (или) в виде приложенных файлов в одном или нескольких из следующих форматов: .DOC, .DOCX, .EXCEL, .RTF. При этом должна быть обеспечена возможность поиска по тексту файла и копирования фрагментов текста.</w:t>
      </w:r>
    </w:p>
    <w:p w14:paraId="697098AC" w14:textId="77777777" w:rsidR="00804EB0" w:rsidRDefault="00804EB0">
      <w:pPr>
        <w:pStyle w:val="ConsPlusNormal"/>
        <w:jc w:val="both"/>
      </w:pPr>
      <w:r>
        <w:t xml:space="preserve">(п. 5.1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06.08.2018 N 39-пг)</w:t>
      </w:r>
    </w:p>
    <w:p w14:paraId="1F9DE9A2" w14:textId="77777777" w:rsidR="00804EB0" w:rsidRDefault="00804EB0">
      <w:pPr>
        <w:pStyle w:val="ConsPlusNormal"/>
        <w:spacing w:before="280"/>
        <w:ind w:firstLine="540"/>
        <w:jc w:val="both"/>
      </w:pPr>
      <w:r>
        <w:t>5.2. Сведения размещаются в одном (едином) файле в виде таблицы либо в виде файлов, сгруппированных по структурным подразделениям государственного органа Приморского края.</w:t>
      </w:r>
    </w:p>
    <w:p w14:paraId="0818BBF4" w14:textId="77777777" w:rsidR="00804EB0" w:rsidRDefault="00804EB0">
      <w:pPr>
        <w:pStyle w:val="ConsPlusNormal"/>
        <w:jc w:val="both"/>
      </w:pPr>
      <w:r>
        <w:t xml:space="preserve">(п. 5.2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06.08.2018 N 39-пг)</w:t>
      </w:r>
    </w:p>
    <w:p w14:paraId="37EF39C9" w14:textId="77777777" w:rsidR="00804EB0" w:rsidRDefault="00804EB0">
      <w:pPr>
        <w:pStyle w:val="ConsPlusNormal"/>
        <w:spacing w:before="280"/>
        <w:ind w:firstLine="540"/>
        <w:jc w:val="both"/>
      </w:pPr>
      <w:r>
        <w:t>5.3. Не допускается:</w:t>
      </w:r>
    </w:p>
    <w:p w14:paraId="6F88AC0F" w14:textId="77777777" w:rsidR="00804EB0" w:rsidRDefault="00804EB0">
      <w:pPr>
        <w:pStyle w:val="ConsPlusNormal"/>
        <w:spacing w:before="280"/>
        <w:ind w:firstLine="540"/>
        <w:jc w:val="both"/>
      </w:pPr>
      <w:r>
        <w:t>размещение на официальных сайтах заархивированных сведений (формат .</w:t>
      </w:r>
      <w:proofErr w:type="spellStart"/>
      <w:r>
        <w:t>rar</w:t>
      </w:r>
      <w:proofErr w:type="spellEnd"/>
      <w:r>
        <w:t>, .</w:t>
      </w:r>
      <w:proofErr w:type="spellStart"/>
      <w:r>
        <w:t>zip</w:t>
      </w:r>
      <w:proofErr w:type="spellEnd"/>
      <w:r>
        <w:t>), сканированных документов;</w:t>
      </w:r>
    </w:p>
    <w:p w14:paraId="693DA5B2" w14:textId="77777777" w:rsidR="00804EB0" w:rsidRDefault="00804EB0">
      <w:pPr>
        <w:pStyle w:val="ConsPlusNormal"/>
        <w:spacing w:before="280"/>
        <w:ind w:firstLine="540"/>
        <w:jc w:val="both"/>
      </w:pPr>
      <w:r>
        <w:t>размещение на официальных сайтах сведений за предыдущий трехлетний период в разных форматах;</w:t>
      </w:r>
    </w:p>
    <w:p w14:paraId="7D0A8D61" w14:textId="77777777" w:rsidR="00804EB0" w:rsidRDefault="00804EB0">
      <w:pPr>
        <w:pStyle w:val="ConsPlusNormal"/>
        <w:spacing w:before="280"/>
        <w:ind w:firstLine="540"/>
        <w:jc w:val="both"/>
      </w:pPr>
      <w:r>
        <w:t>использование на официальных сайтах форматов, требующих дополнительного распознавания;</w:t>
      </w:r>
    </w:p>
    <w:p w14:paraId="18DEBBC6" w14:textId="77777777" w:rsidR="00804EB0" w:rsidRDefault="00804EB0">
      <w:pPr>
        <w:pStyle w:val="ConsPlusNormal"/>
        <w:spacing w:before="280"/>
        <w:ind w:firstLine="540"/>
        <w:jc w:val="both"/>
      </w:pPr>
      <w:r>
        <w:t>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14:paraId="33D66662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запрашивание фамилии и инициалов лица, указанного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14:paraId="43229412" w14:textId="77777777" w:rsidR="00804EB0" w:rsidRDefault="00804EB0">
      <w:pPr>
        <w:pStyle w:val="ConsPlusNormal"/>
        <w:jc w:val="both"/>
      </w:pPr>
      <w:r>
        <w:t xml:space="preserve">(п. 5.3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06.08.2018 N 39-пг)</w:t>
      </w:r>
    </w:p>
    <w:p w14:paraId="2097418B" w14:textId="77777777" w:rsidR="00804EB0" w:rsidRDefault="00804EB0">
      <w:pPr>
        <w:pStyle w:val="ConsPlusNormal"/>
        <w:spacing w:before="280"/>
        <w:ind w:firstLine="540"/>
        <w:jc w:val="both"/>
      </w:pPr>
      <w:r>
        <w:t>5.4. Размещенные на официальных сайтах сведения, в том числе за предшествующие годы:</w:t>
      </w:r>
    </w:p>
    <w:p w14:paraId="65BA4484" w14:textId="77777777" w:rsidR="00804EB0" w:rsidRDefault="00804EB0">
      <w:pPr>
        <w:pStyle w:val="ConsPlusNormal"/>
        <w:spacing w:before="280"/>
        <w:ind w:firstLine="540"/>
        <w:jc w:val="both"/>
      </w:pPr>
      <w:r>
        <w:t>а) не подлежат удалению;</w:t>
      </w:r>
    </w:p>
    <w:p w14:paraId="35E35FAF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б) находятся в открытом доступе (размещены на официальных сайтах) в течение всего периода замещения лицом, указанным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должности, замещение которой влечет за собой размещение таких сведений на сайте, если иное не установлено законодательством Российской Федерации.</w:t>
      </w:r>
    </w:p>
    <w:p w14:paraId="6EDA8D58" w14:textId="77777777" w:rsidR="00804EB0" w:rsidRDefault="00804EB0">
      <w:pPr>
        <w:pStyle w:val="ConsPlusNormal"/>
        <w:jc w:val="both"/>
      </w:pPr>
      <w:r>
        <w:t xml:space="preserve">(п. 5.4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06.08.2018 N 39-пг)</w:t>
      </w:r>
    </w:p>
    <w:p w14:paraId="516D61D4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5.5. При представлении лицом, указанным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уточненных сведений соответствующие изменения вносятся в сведения, размещенные на официальном сайте государственного органа Приморского края, в котором указанное лицо замещает соответствующую должность (в подведомственности которого находится соответствующее краевое государственное учреждение), а в случае, предусмотренном абзацем шестым </w:t>
      </w:r>
      <w:hyperlink w:anchor="Par67" w:history="1">
        <w:r>
          <w:rPr>
            <w:color w:val="0000FF"/>
          </w:rPr>
          <w:t>пункта 2</w:t>
        </w:r>
      </w:hyperlink>
      <w:r>
        <w:t xml:space="preserve"> настоящего Порядка, - на официальном сайте краевого государственного учреждения, не позднее 14 рабочих дней после окончания срока, установленного для представления уточненных сведений.</w:t>
      </w:r>
    </w:p>
    <w:p w14:paraId="6C4EDB67" w14:textId="77777777" w:rsidR="00804EB0" w:rsidRDefault="00804EB0">
      <w:pPr>
        <w:pStyle w:val="ConsPlusNormal"/>
        <w:jc w:val="both"/>
      </w:pPr>
      <w:r>
        <w:t xml:space="preserve">(п. 5.5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06.08.2018 N 39-пг)</w:t>
      </w:r>
    </w:p>
    <w:p w14:paraId="2843F302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5.6. В случае поступления, а также перевода лица, указанного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на службу (работу) в другой государственный орган Приморского края, другое краевое государственное учреждение размещенные ранее сведения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за все предшествующие периоды подлежат размещению на официальном сайте государственного органа Приморского края, в котором указанное лицо замещает соответствующую должность (в подведомственности которого находится соответствующее краевое государственное учреждение), а в случае, предусмотренном абзацем шестым </w:t>
      </w:r>
      <w:hyperlink w:anchor="Par67" w:history="1">
        <w:r>
          <w:rPr>
            <w:color w:val="0000FF"/>
          </w:rPr>
          <w:t>пункта 2</w:t>
        </w:r>
      </w:hyperlink>
      <w:r>
        <w:t xml:space="preserve"> настоящего Порядка, - на официальном сайте краевого государственного учреждения, в котором указанное лицо осуществляет трудовую деятельность.</w:t>
      </w:r>
    </w:p>
    <w:p w14:paraId="51CE5F7A" w14:textId="77777777" w:rsidR="00804EB0" w:rsidRDefault="00804EB0">
      <w:pPr>
        <w:pStyle w:val="ConsPlusNormal"/>
        <w:jc w:val="both"/>
      </w:pPr>
      <w:r>
        <w:t xml:space="preserve">(п. 5.6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06.08.2018 N 39-пг)</w:t>
      </w:r>
    </w:p>
    <w:p w14:paraId="7531BDA8" w14:textId="77777777" w:rsidR="00804EB0" w:rsidRDefault="00804EB0">
      <w:pPr>
        <w:pStyle w:val="ConsPlusNormal"/>
        <w:spacing w:before="280"/>
        <w:ind w:firstLine="540"/>
        <w:jc w:val="both"/>
      </w:pPr>
      <w:r>
        <w:t>5.7. Получение сведений за предшествующие периоды осуществляется посредством копирования ранее размещенных сведений с сайта соответствующего государственного органа Приморского края, краевого государственного учреждения.</w:t>
      </w:r>
    </w:p>
    <w:p w14:paraId="1045DD48" w14:textId="77777777" w:rsidR="00804EB0" w:rsidRDefault="00804EB0">
      <w:pPr>
        <w:pStyle w:val="ConsPlusNormal"/>
        <w:jc w:val="both"/>
      </w:pPr>
      <w:r>
        <w:t xml:space="preserve">(п. 5.7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06.08.2018 N 39-пг)</w:t>
      </w:r>
    </w:p>
    <w:p w14:paraId="6346C163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5.8. Размещение по новому месту службы (работы) сведений о доходах, расходах, об имуществе и обязательствах имущественного характера лиц, указанных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и сведений о доходах, расходах, об имуществе и обязательствах имущественного характера их супруг (супругов) и несовершеннолетних детей осуществляется в соответствии с настоящим Порядком. При этом делается отметка о том, что данное лицо поступило на службу (работу) в отчетном году, а также указывается ссылка на страницу официального сайта, с которой взяты ранее размещенные сведения.</w:t>
      </w:r>
    </w:p>
    <w:p w14:paraId="2C75CF94" w14:textId="77777777" w:rsidR="00804EB0" w:rsidRDefault="00804EB0">
      <w:pPr>
        <w:pStyle w:val="ConsPlusNormal"/>
        <w:jc w:val="both"/>
      </w:pPr>
      <w:r>
        <w:t xml:space="preserve">(п. 5.8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06.08.2018 N 39-пг)</w:t>
      </w:r>
    </w:p>
    <w:p w14:paraId="3EA927B9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5.9. В случае ликвидации государственного органа Приморского края, краевого государственного учреждения, в котором лица,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ранее замещали (занимали) должности, положения, установленные пунктами 5.7 - 5.8 настоящего Порядка, не применяются.</w:t>
      </w:r>
    </w:p>
    <w:p w14:paraId="7A65BE91" w14:textId="77777777" w:rsidR="00804EB0" w:rsidRDefault="00804EB0">
      <w:pPr>
        <w:pStyle w:val="ConsPlusNormal"/>
        <w:jc w:val="both"/>
      </w:pPr>
      <w:r>
        <w:t xml:space="preserve">(п. 5.9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06.08.2018 N 39-пг)</w:t>
      </w:r>
    </w:p>
    <w:p w14:paraId="2C4CC321" w14:textId="77777777" w:rsidR="00804EB0" w:rsidRDefault="00804EB0">
      <w:pPr>
        <w:pStyle w:val="ConsPlusNormal"/>
        <w:spacing w:before="280"/>
        <w:ind w:firstLine="540"/>
        <w:jc w:val="both"/>
      </w:pPr>
      <w:r>
        <w:t>6. Кадровая служба соответствующего государственного органа Приморского края:</w:t>
      </w:r>
    </w:p>
    <w:p w14:paraId="17E6859C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а) в течение трех рабочих дней со дня поступления запроса от средства массовой информации сообщает о нем Губернатору Приморского края, лицам, замещающим государственные должности Приморского края, указанные в </w:t>
      </w:r>
      <w:hyperlink w:anchor="Par65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 государственной гражданской службы Приморского края, должности руководителей краевых государственных учреждений, в отношении которых поступил запрос;</w:t>
      </w:r>
    </w:p>
    <w:p w14:paraId="01A06321" w14:textId="77777777" w:rsidR="00804EB0" w:rsidRDefault="00804EB0">
      <w:pPr>
        <w:pStyle w:val="ConsPlusNormal"/>
        <w:spacing w:before="28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ar67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14:paraId="010797F9" w14:textId="77777777" w:rsidR="00804EB0" w:rsidRDefault="00804EB0">
      <w:pPr>
        <w:pStyle w:val="ConsPlusNormal"/>
        <w:spacing w:before="280"/>
        <w:ind w:firstLine="540"/>
        <w:jc w:val="both"/>
      </w:pPr>
      <w:r>
        <w:t>7. Государственные гражданские служащие государственных органов Приморского края, работники краевых государственных учреждений,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B5DDAAA" w14:textId="77777777" w:rsidR="00804EB0" w:rsidRDefault="00804EB0">
      <w:pPr>
        <w:pStyle w:val="ConsPlusNormal"/>
        <w:jc w:val="both"/>
      </w:pPr>
      <w:r>
        <w:t xml:space="preserve">(п. 7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18.06.2019 N 38-пг)</w:t>
      </w:r>
    </w:p>
    <w:p w14:paraId="7A9A7B5D" w14:textId="77777777" w:rsidR="00804EB0" w:rsidRDefault="00804EB0">
      <w:pPr>
        <w:pStyle w:val="ConsPlusNormal"/>
        <w:jc w:val="both"/>
      </w:pPr>
    </w:p>
    <w:p w14:paraId="137B9AE8" w14:textId="77777777" w:rsidR="00804EB0" w:rsidRDefault="00804EB0">
      <w:pPr>
        <w:pStyle w:val="ConsPlusNormal"/>
        <w:jc w:val="both"/>
      </w:pPr>
    </w:p>
    <w:p w14:paraId="07F278BF" w14:textId="77777777" w:rsidR="00804EB0" w:rsidRDefault="00804EB0">
      <w:pPr>
        <w:pStyle w:val="ConsPlusNormal"/>
        <w:jc w:val="both"/>
      </w:pPr>
    </w:p>
    <w:p w14:paraId="7C0EEF48" w14:textId="77777777" w:rsidR="00804EB0" w:rsidRDefault="00804EB0">
      <w:pPr>
        <w:pStyle w:val="ConsPlusNormal"/>
        <w:jc w:val="both"/>
      </w:pPr>
    </w:p>
    <w:p w14:paraId="63FE8A53" w14:textId="77777777" w:rsidR="00804EB0" w:rsidRDefault="00804EB0">
      <w:pPr>
        <w:pStyle w:val="ConsPlusNormal"/>
        <w:jc w:val="both"/>
      </w:pPr>
    </w:p>
    <w:p w14:paraId="370D8505" w14:textId="77777777" w:rsidR="00804EB0" w:rsidRDefault="00804EB0">
      <w:pPr>
        <w:pStyle w:val="ConsPlusNormal"/>
        <w:jc w:val="right"/>
        <w:outlineLvl w:val="1"/>
      </w:pPr>
      <w:r>
        <w:t>Приложение N 1</w:t>
      </w:r>
    </w:p>
    <w:p w14:paraId="1CB4D5C1" w14:textId="77777777" w:rsidR="00804EB0" w:rsidRDefault="00804EB0">
      <w:pPr>
        <w:pStyle w:val="ConsPlusNormal"/>
        <w:jc w:val="right"/>
      </w:pPr>
      <w:r>
        <w:t>к Порядку</w:t>
      </w:r>
    </w:p>
    <w:p w14:paraId="607904C9" w14:textId="77777777" w:rsidR="00804EB0" w:rsidRDefault="00804EB0">
      <w:pPr>
        <w:pStyle w:val="ConsPlusNormal"/>
        <w:jc w:val="right"/>
      </w:pPr>
      <w:r>
        <w:t>размещения сведений</w:t>
      </w:r>
    </w:p>
    <w:p w14:paraId="1DB96B4A" w14:textId="77777777" w:rsidR="00804EB0" w:rsidRDefault="00804EB0">
      <w:pPr>
        <w:pStyle w:val="ConsPlusNormal"/>
        <w:jc w:val="right"/>
      </w:pPr>
      <w:r>
        <w:t>о доходах, расходах,</w:t>
      </w:r>
    </w:p>
    <w:p w14:paraId="6D55A84F" w14:textId="77777777" w:rsidR="00804EB0" w:rsidRDefault="00804EB0">
      <w:pPr>
        <w:pStyle w:val="ConsPlusNormal"/>
        <w:jc w:val="right"/>
      </w:pPr>
      <w:r>
        <w:t>об имуществе и</w:t>
      </w:r>
    </w:p>
    <w:p w14:paraId="0A26C1E8" w14:textId="77777777" w:rsidR="00804EB0" w:rsidRDefault="00804EB0">
      <w:pPr>
        <w:pStyle w:val="ConsPlusNormal"/>
        <w:jc w:val="right"/>
      </w:pPr>
      <w:r>
        <w:t>обязательствах</w:t>
      </w:r>
    </w:p>
    <w:p w14:paraId="0BE9A7A4" w14:textId="77777777" w:rsidR="00804EB0" w:rsidRDefault="00804EB0">
      <w:pPr>
        <w:pStyle w:val="ConsPlusNormal"/>
        <w:jc w:val="right"/>
      </w:pPr>
      <w:r>
        <w:t>имущественного</w:t>
      </w:r>
    </w:p>
    <w:p w14:paraId="1DD10790" w14:textId="77777777" w:rsidR="00804EB0" w:rsidRDefault="00804EB0">
      <w:pPr>
        <w:pStyle w:val="ConsPlusNormal"/>
        <w:jc w:val="right"/>
      </w:pPr>
      <w:r>
        <w:t>характера Губернатора</w:t>
      </w:r>
    </w:p>
    <w:p w14:paraId="771BCFA3" w14:textId="77777777" w:rsidR="00804EB0" w:rsidRDefault="00804EB0">
      <w:pPr>
        <w:pStyle w:val="ConsPlusNormal"/>
        <w:jc w:val="right"/>
      </w:pPr>
      <w:r>
        <w:t>Приморского края,</w:t>
      </w:r>
    </w:p>
    <w:p w14:paraId="00F9A67E" w14:textId="77777777" w:rsidR="00804EB0" w:rsidRDefault="00804EB0">
      <w:pPr>
        <w:pStyle w:val="ConsPlusNormal"/>
        <w:jc w:val="right"/>
      </w:pPr>
      <w:r>
        <w:t>лиц, замещающих</w:t>
      </w:r>
    </w:p>
    <w:p w14:paraId="0474D012" w14:textId="77777777" w:rsidR="00804EB0" w:rsidRDefault="00804EB0">
      <w:pPr>
        <w:pStyle w:val="ConsPlusNormal"/>
        <w:jc w:val="right"/>
      </w:pPr>
      <w:r>
        <w:t>государственные должности</w:t>
      </w:r>
    </w:p>
    <w:p w14:paraId="105F0109" w14:textId="77777777" w:rsidR="00804EB0" w:rsidRDefault="00804EB0">
      <w:pPr>
        <w:pStyle w:val="ConsPlusNormal"/>
        <w:jc w:val="right"/>
      </w:pPr>
      <w:r>
        <w:t>Приморского края,</w:t>
      </w:r>
    </w:p>
    <w:p w14:paraId="27B7619D" w14:textId="77777777" w:rsidR="00804EB0" w:rsidRDefault="00804EB0">
      <w:pPr>
        <w:pStyle w:val="ConsPlusNormal"/>
        <w:jc w:val="right"/>
      </w:pPr>
      <w:r>
        <w:t>должности государственной</w:t>
      </w:r>
    </w:p>
    <w:p w14:paraId="4128861A" w14:textId="77777777" w:rsidR="00804EB0" w:rsidRDefault="00804EB0">
      <w:pPr>
        <w:pStyle w:val="ConsPlusNormal"/>
        <w:jc w:val="right"/>
      </w:pPr>
      <w:r>
        <w:t>гражданской службы</w:t>
      </w:r>
    </w:p>
    <w:p w14:paraId="4AAD7D18" w14:textId="77777777" w:rsidR="00804EB0" w:rsidRDefault="00804EB0">
      <w:pPr>
        <w:pStyle w:val="ConsPlusNormal"/>
        <w:jc w:val="right"/>
      </w:pPr>
      <w:r>
        <w:t>Приморского края,</w:t>
      </w:r>
    </w:p>
    <w:p w14:paraId="7CA4DFE6" w14:textId="77777777" w:rsidR="00804EB0" w:rsidRDefault="00804EB0">
      <w:pPr>
        <w:pStyle w:val="ConsPlusNormal"/>
        <w:jc w:val="right"/>
      </w:pPr>
      <w:r>
        <w:t>на официальных сайтах</w:t>
      </w:r>
    </w:p>
    <w:p w14:paraId="5C2E871E" w14:textId="77777777" w:rsidR="00804EB0" w:rsidRDefault="00804EB0">
      <w:pPr>
        <w:pStyle w:val="ConsPlusNormal"/>
        <w:jc w:val="right"/>
      </w:pPr>
      <w:r>
        <w:t>государственных органов</w:t>
      </w:r>
    </w:p>
    <w:p w14:paraId="000280D0" w14:textId="77777777" w:rsidR="00804EB0" w:rsidRDefault="00804EB0">
      <w:pPr>
        <w:pStyle w:val="ConsPlusNormal"/>
        <w:jc w:val="right"/>
      </w:pPr>
      <w:r>
        <w:t>Приморского края,</w:t>
      </w:r>
    </w:p>
    <w:p w14:paraId="7B146926" w14:textId="77777777" w:rsidR="00804EB0" w:rsidRDefault="00804EB0">
      <w:pPr>
        <w:pStyle w:val="ConsPlusNormal"/>
        <w:jc w:val="right"/>
      </w:pPr>
      <w:r>
        <w:t>краевых государственных</w:t>
      </w:r>
    </w:p>
    <w:p w14:paraId="5912E2D9" w14:textId="77777777" w:rsidR="00804EB0" w:rsidRDefault="00804EB0">
      <w:pPr>
        <w:pStyle w:val="ConsPlusNormal"/>
        <w:jc w:val="right"/>
      </w:pPr>
      <w:r>
        <w:t>учреждений и предоставления</w:t>
      </w:r>
    </w:p>
    <w:p w14:paraId="449572D4" w14:textId="77777777" w:rsidR="00804EB0" w:rsidRDefault="00804EB0">
      <w:pPr>
        <w:pStyle w:val="ConsPlusNormal"/>
        <w:jc w:val="right"/>
      </w:pPr>
      <w:r>
        <w:t>этих сведений</w:t>
      </w:r>
    </w:p>
    <w:p w14:paraId="3462FA3F" w14:textId="77777777" w:rsidR="00804EB0" w:rsidRDefault="00804EB0">
      <w:pPr>
        <w:pStyle w:val="ConsPlusNormal"/>
        <w:jc w:val="right"/>
      </w:pPr>
      <w:r>
        <w:t>общероссийским средствам</w:t>
      </w:r>
    </w:p>
    <w:p w14:paraId="54270473" w14:textId="77777777" w:rsidR="00804EB0" w:rsidRDefault="00804EB0">
      <w:pPr>
        <w:pStyle w:val="ConsPlusNormal"/>
        <w:jc w:val="right"/>
      </w:pPr>
      <w:r>
        <w:t>массовой информации</w:t>
      </w:r>
    </w:p>
    <w:p w14:paraId="77E28724" w14:textId="77777777" w:rsidR="00804EB0" w:rsidRDefault="00804EB0">
      <w:pPr>
        <w:pStyle w:val="ConsPlusNormal"/>
        <w:jc w:val="right"/>
      </w:pPr>
      <w:r>
        <w:t>для опубликования</w:t>
      </w:r>
    </w:p>
    <w:p w14:paraId="48676856" w14:textId="77777777" w:rsidR="00804EB0" w:rsidRDefault="00804EB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4EB0" w14:paraId="48A9C19E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999D" w14:textId="77777777" w:rsidR="00804EB0" w:rsidRDefault="00804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E4DE" w14:textId="77777777" w:rsidR="00804EB0" w:rsidRDefault="00804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EFE168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CA71492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Приморского края</w:t>
            </w:r>
          </w:p>
          <w:p w14:paraId="00CCEAF4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18.06.2019 </w:t>
            </w:r>
            <w:hyperlink r:id="rId52" w:history="1">
              <w:r>
                <w:rPr>
                  <w:color w:val="0000FF"/>
                </w:rPr>
                <w:t>N 38-пг</w:t>
              </w:r>
            </w:hyperlink>
            <w:r>
              <w:rPr>
                <w:color w:val="392C69"/>
              </w:rPr>
              <w:t xml:space="preserve">, от 24.02.2021 </w:t>
            </w:r>
            <w:hyperlink r:id="rId53" w:history="1">
              <w:r>
                <w:rPr>
                  <w:color w:val="0000FF"/>
                </w:rPr>
                <w:t>N 17-пг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31CF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375B386" w14:textId="77777777" w:rsidR="00804EB0" w:rsidRDefault="00804EB0">
      <w:pPr>
        <w:pStyle w:val="ConsPlusNormal"/>
        <w:jc w:val="both"/>
      </w:pPr>
    </w:p>
    <w:p w14:paraId="4574EF73" w14:textId="77777777" w:rsidR="00804EB0" w:rsidRDefault="00804EB0">
      <w:pPr>
        <w:pStyle w:val="ConsPlusNormal"/>
        <w:jc w:val="right"/>
      </w:pPr>
      <w:r>
        <w:t>Форма</w:t>
      </w:r>
    </w:p>
    <w:p w14:paraId="3212EB77" w14:textId="77777777" w:rsidR="00804EB0" w:rsidRDefault="00804EB0">
      <w:pPr>
        <w:pStyle w:val="ConsPlusNormal"/>
        <w:jc w:val="both"/>
      </w:pPr>
    </w:p>
    <w:p w14:paraId="1AE00229" w14:textId="77777777" w:rsidR="00804EB0" w:rsidRDefault="00804EB0">
      <w:pPr>
        <w:pStyle w:val="ConsPlusNonformat"/>
        <w:jc w:val="both"/>
      </w:pPr>
      <w:bookmarkStart w:id="5" w:name="Par162"/>
      <w:bookmarkEnd w:id="5"/>
      <w:r>
        <w:t xml:space="preserve">                                 СВЕДЕНИЯ</w:t>
      </w:r>
    </w:p>
    <w:p w14:paraId="1EBF8EC7" w14:textId="77777777" w:rsidR="00804EB0" w:rsidRDefault="00804EB0">
      <w:pPr>
        <w:pStyle w:val="ConsPlusNonformat"/>
        <w:jc w:val="both"/>
      </w:pPr>
      <w:r>
        <w:t>о доходах, расходах, об имуществе и обязательствах имущественного характера</w:t>
      </w:r>
    </w:p>
    <w:p w14:paraId="35D51E64" w14:textId="77777777" w:rsidR="00804EB0" w:rsidRDefault="00804EB0">
      <w:pPr>
        <w:pStyle w:val="ConsPlusNonformat"/>
        <w:jc w:val="both"/>
      </w:pPr>
      <w:r>
        <w:t>___________________________________________________________________________</w:t>
      </w:r>
    </w:p>
    <w:p w14:paraId="4BFBC1B6" w14:textId="77777777" w:rsidR="00804EB0" w:rsidRDefault="00804EB0">
      <w:pPr>
        <w:pStyle w:val="ConsPlusNonformat"/>
        <w:jc w:val="both"/>
      </w:pPr>
      <w:r>
        <w:t>___________________________________________________________________________</w:t>
      </w:r>
    </w:p>
    <w:p w14:paraId="144345BA" w14:textId="77777777" w:rsidR="00804EB0" w:rsidRDefault="00804EB0">
      <w:pPr>
        <w:pStyle w:val="ConsPlusNonformat"/>
        <w:jc w:val="both"/>
      </w:pPr>
      <w:r>
        <w:t xml:space="preserve">        (полное наименование занимаемой государственной должности,</w:t>
      </w:r>
    </w:p>
    <w:p w14:paraId="73D6A58B" w14:textId="77777777" w:rsidR="00804EB0" w:rsidRDefault="00804EB0">
      <w:pPr>
        <w:pStyle w:val="ConsPlusNonformat"/>
        <w:jc w:val="both"/>
      </w:pPr>
      <w:r>
        <w:t xml:space="preserve">      должности государственной гражданской службы Приморского края)</w:t>
      </w:r>
    </w:p>
    <w:p w14:paraId="0C99AF73" w14:textId="77777777" w:rsidR="00804EB0" w:rsidRDefault="00804EB0">
      <w:pPr>
        <w:pStyle w:val="ConsPlusNonformat"/>
        <w:jc w:val="both"/>
      </w:pPr>
      <w:r>
        <w:t xml:space="preserve">    и членов его семьи за период с 1 января 20_ г. по 31 декабря 20_ г.</w:t>
      </w:r>
    </w:p>
    <w:p w14:paraId="7EEC7C41" w14:textId="77777777" w:rsidR="00804EB0" w:rsidRDefault="00804EB0">
      <w:pPr>
        <w:pStyle w:val="ConsPlusNormal"/>
        <w:jc w:val="both"/>
      </w:pPr>
    </w:p>
    <w:p w14:paraId="5167D3A1" w14:textId="77777777" w:rsidR="00804EB0" w:rsidRDefault="00804EB0">
      <w:pPr>
        <w:pStyle w:val="ConsPlusNormal"/>
        <w:sectPr w:rsidR="00804EB0" w:rsidSect="00797C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44"/>
        <w:gridCol w:w="1384"/>
        <w:gridCol w:w="1204"/>
        <w:gridCol w:w="1020"/>
        <w:gridCol w:w="1204"/>
        <w:gridCol w:w="1020"/>
        <w:gridCol w:w="1134"/>
        <w:gridCol w:w="1114"/>
        <w:gridCol w:w="1124"/>
        <w:gridCol w:w="1644"/>
        <w:gridCol w:w="1432"/>
        <w:gridCol w:w="1884"/>
      </w:tblGrid>
      <w:tr w:rsidR="00804EB0" w14:paraId="71F4A881" w14:textId="77777777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7CF" w14:textId="77777777" w:rsidR="00804EB0" w:rsidRDefault="00804EB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E63" w14:textId="77777777" w:rsidR="00804EB0" w:rsidRDefault="00804EB0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5307" w14:textId="77777777" w:rsidR="00804EB0" w:rsidRDefault="00804EB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F24" w14:textId="77777777" w:rsidR="00804EB0" w:rsidRDefault="00804EB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2D8" w14:textId="77777777" w:rsidR="00804EB0" w:rsidRDefault="00804EB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198" w14:textId="77777777" w:rsidR="00804EB0" w:rsidRDefault="00804EB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87FD" w14:textId="77777777" w:rsidR="00804EB0" w:rsidRDefault="00804EB0">
            <w:pPr>
              <w:pStyle w:val="ConsPlusNormal"/>
              <w:jc w:val="center"/>
            </w:pPr>
            <w:r>
              <w:t>Декларированный годовой доход &lt;*&gt; (руб.)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199" w14:textId="77777777" w:rsidR="00804EB0" w:rsidRDefault="00804EB0">
            <w:pPr>
              <w:pStyle w:val="ConsPlusNormal"/>
              <w:jc w:val="center"/>
            </w:pPr>
            <w: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804EB0" w14:paraId="3366283B" w14:textId="77777777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978" w14:textId="77777777" w:rsidR="00804EB0" w:rsidRDefault="00804EB0">
            <w:pPr>
              <w:pStyle w:val="ConsPlusNormal"/>
              <w:jc w:val="center"/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D22" w14:textId="77777777" w:rsidR="00804EB0" w:rsidRDefault="00804EB0">
            <w:pPr>
              <w:pStyle w:val="ConsPlusNormal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156" w14:textId="77777777" w:rsidR="00804EB0" w:rsidRDefault="00804EB0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517" w14:textId="77777777" w:rsidR="00804EB0" w:rsidRDefault="00804EB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F25" w14:textId="77777777" w:rsidR="00804EB0" w:rsidRDefault="00804EB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57A" w14:textId="77777777" w:rsidR="00804EB0" w:rsidRDefault="00804EB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44A" w14:textId="77777777" w:rsidR="00804EB0" w:rsidRDefault="00804EB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2DA" w14:textId="77777777" w:rsidR="00804EB0" w:rsidRDefault="00804EB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080" w14:textId="77777777" w:rsidR="00804EB0" w:rsidRDefault="00804EB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708" w14:textId="77777777" w:rsidR="00804EB0" w:rsidRDefault="00804EB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E126" w14:textId="77777777" w:rsidR="00804EB0" w:rsidRDefault="00804EB0">
            <w:pPr>
              <w:pStyle w:val="ConsPlusNormal"/>
              <w:jc w:val="center"/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771" w14:textId="77777777" w:rsidR="00804EB0" w:rsidRDefault="00804EB0">
            <w:pPr>
              <w:pStyle w:val="ConsPlusNormal"/>
              <w:jc w:val="center"/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E9C" w14:textId="77777777" w:rsidR="00804EB0" w:rsidRDefault="00804EB0">
            <w:pPr>
              <w:pStyle w:val="ConsPlusNormal"/>
              <w:jc w:val="center"/>
            </w:pPr>
          </w:p>
        </w:tc>
      </w:tr>
      <w:tr w:rsidR="00804EB0" w14:paraId="295D990C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5F0" w14:textId="77777777" w:rsidR="00804EB0" w:rsidRDefault="00804E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578" w14:textId="77777777" w:rsidR="00804EB0" w:rsidRDefault="00804E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B0B" w14:textId="77777777" w:rsidR="00804EB0" w:rsidRDefault="00804E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5A7" w14:textId="77777777" w:rsidR="00804EB0" w:rsidRDefault="00804E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DA5" w14:textId="77777777" w:rsidR="00804EB0" w:rsidRDefault="00804E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505" w14:textId="77777777" w:rsidR="00804EB0" w:rsidRDefault="00804E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82E" w14:textId="77777777" w:rsidR="00804EB0" w:rsidRDefault="00804E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DD3" w14:textId="77777777" w:rsidR="00804EB0" w:rsidRDefault="00804E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B93" w14:textId="77777777" w:rsidR="00804EB0" w:rsidRDefault="00804E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AAA" w14:textId="77777777" w:rsidR="00804EB0" w:rsidRDefault="00804E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172" w14:textId="77777777" w:rsidR="00804EB0" w:rsidRDefault="00804EB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30B" w14:textId="77777777" w:rsidR="00804EB0" w:rsidRDefault="00804EB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26A" w14:textId="77777777" w:rsidR="00804EB0" w:rsidRDefault="00804EB0">
            <w:pPr>
              <w:pStyle w:val="ConsPlusNormal"/>
              <w:jc w:val="center"/>
            </w:pPr>
            <w:r>
              <w:t>13</w:t>
            </w:r>
          </w:p>
        </w:tc>
      </w:tr>
      <w:tr w:rsidR="00804EB0" w14:paraId="6CB0449C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15A" w14:textId="77777777" w:rsidR="00804EB0" w:rsidRDefault="00804EB0">
            <w:pPr>
              <w:pStyle w:val="ConsPlusNormal"/>
            </w:pPr>
            <w: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1D1" w14:textId="77777777" w:rsidR="00804EB0" w:rsidRDefault="00804EB0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FAA3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5A4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A08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80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AF1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B1E" w14:textId="77777777" w:rsidR="00804EB0" w:rsidRDefault="00804EB0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740" w14:textId="77777777" w:rsidR="00804EB0" w:rsidRDefault="00804EB0">
            <w:pPr>
              <w:pStyle w:val="ConsPlusNormal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491" w14:textId="77777777" w:rsidR="00804EB0" w:rsidRDefault="00804EB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8A3" w14:textId="77777777" w:rsidR="00804EB0" w:rsidRDefault="00804EB0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2444" w14:textId="77777777" w:rsidR="00804EB0" w:rsidRDefault="00804EB0">
            <w:pPr>
              <w:pStyle w:val="ConsPlusNormal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1061" w14:textId="77777777" w:rsidR="00804EB0" w:rsidRDefault="00804EB0">
            <w:pPr>
              <w:pStyle w:val="ConsPlusNormal"/>
            </w:pPr>
          </w:p>
        </w:tc>
      </w:tr>
      <w:tr w:rsidR="00804EB0" w14:paraId="7D938532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9AD" w14:textId="77777777" w:rsidR="00804EB0" w:rsidRDefault="00804EB0">
            <w:pPr>
              <w:pStyle w:val="ConsPlusNormal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5FF" w14:textId="77777777" w:rsidR="00804EB0" w:rsidRDefault="00804EB0">
            <w:pPr>
              <w:pStyle w:val="ConsPlusNormal"/>
            </w:pPr>
            <w:r>
              <w:t>Супруг (супруга)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A71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EA60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6A0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957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A0D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0D8" w14:textId="77777777" w:rsidR="00804EB0" w:rsidRDefault="00804EB0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C82" w14:textId="77777777" w:rsidR="00804EB0" w:rsidRDefault="00804EB0">
            <w:pPr>
              <w:pStyle w:val="ConsPlusNormal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922" w14:textId="77777777" w:rsidR="00804EB0" w:rsidRDefault="00804EB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FC8" w14:textId="77777777" w:rsidR="00804EB0" w:rsidRDefault="00804EB0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880" w14:textId="77777777" w:rsidR="00804EB0" w:rsidRDefault="00804EB0">
            <w:pPr>
              <w:pStyle w:val="ConsPlusNormal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D3DD" w14:textId="77777777" w:rsidR="00804EB0" w:rsidRDefault="00804EB0">
            <w:pPr>
              <w:pStyle w:val="ConsPlusNormal"/>
            </w:pPr>
          </w:p>
        </w:tc>
      </w:tr>
      <w:tr w:rsidR="00804EB0" w14:paraId="5F7FD1EF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D0C" w14:textId="77777777" w:rsidR="00804EB0" w:rsidRDefault="00804EB0">
            <w:pPr>
              <w:pStyle w:val="ConsPlusNormal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ED5" w14:textId="77777777" w:rsidR="00804EB0" w:rsidRDefault="00804EB0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111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227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800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CEE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3B6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15F" w14:textId="77777777" w:rsidR="00804EB0" w:rsidRDefault="00804EB0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4D9" w14:textId="77777777" w:rsidR="00804EB0" w:rsidRDefault="00804EB0">
            <w:pPr>
              <w:pStyle w:val="ConsPlusNormal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2C7" w14:textId="77777777" w:rsidR="00804EB0" w:rsidRDefault="00804EB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7681" w14:textId="77777777" w:rsidR="00804EB0" w:rsidRDefault="00804EB0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027" w14:textId="77777777" w:rsidR="00804EB0" w:rsidRDefault="00804EB0">
            <w:pPr>
              <w:pStyle w:val="ConsPlusNormal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856" w14:textId="77777777" w:rsidR="00804EB0" w:rsidRDefault="00804EB0">
            <w:pPr>
              <w:pStyle w:val="ConsPlusNormal"/>
            </w:pPr>
          </w:p>
        </w:tc>
      </w:tr>
      <w:tr w:rsidR="00804EB0" w14:paraId="215B5410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DBB" w14:textId="77777777" w:rsidR="00804EB0" w:rsidRDefault="00804EB0">
            <w:pPr>
              <w:pStyle w:val="ConsPlusNormal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BF3" w14:textId="77777777" w:rsidR="00804EB0" w:rsidRDefault="00804EB0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47F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27F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B1D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496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64D7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9CF" w14:textId="77777777" w:rsidR="00804EB0" w:rsidRDefault="00804EB0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B89" w14:textId="77777777" w:rsidR="00804EB0" w:rsidRDefault="00804EB0">
            <w:pPr>
              <w:pStyle w:val="ConsPlusNormal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F98" w14:textId="77777777" w:rsidR="00804EB0" w:rsidRDefault="00804EB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88E" w14:textId="77777777" w:rsidR="00804EB0" w:rsidRDefault="00804EB0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D5D" w14:textId="77777777" w:rsidR="00804EB0" w:rsidRDefault="00804EB0">
            <w:pPr>
              <w:pStyle w:val="ConsPlusNormal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118" w14:textId="77777777" w:rsidR="00804EB0" w:rsidRDefault="00804EB0">
            <w:pPr>
              <w:pStyle w:val="ConsPlusNormal"/>
            </w:pPr>
          </w:p>
        </w:tc>
      </w:tr>
      <w:tr w:rsidR="00804EB0" w14:paraId="5EA25060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215" w14:textId="77777777" w:rsidR="00804EB0" w:rsidRDefault="00804EB0">
            <w:pPr>
              <w:pStyle w:val="ConsPlusNormal"/>
            </w:pPr>
            <w: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946" w14:textId="77777777" w:rsidR="00804EB0" w:rsidRDefault="00804EB0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6FA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19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599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E6B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E8F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FCED" w14:textId="77777777" w:rsidR="00804EB0" w:rsidRDefault="00804EB0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5EE" w14:textId="77777777" w:rsidR="00804EB0" w:rsidRDefault="00804EB0">
            <w:pPr>
              <w:pStyle w:val="ConsPlusNormal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064" w14:textId="77777777" w:rsidR="00804EB0" w:rsidRDefault="00804EB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F995" w14:textId="77777777" w:rsidR="00804EB0" w:rsidRDefault="00804EB0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706" w14:textId="77777777" w:rsidR="00804EB0" w:rsidRDefault="00804EB0">
            <w:pPr>
              <w:pStyle w:val="ConsPlusNormal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02" w14:textId="77777777" w:rsidR="00804EB0" w:rsidRDefault="00804EB0">
            <w:pPr>
              <w:pStyle w:val="ConsPlusNormal"/>
            </w:pPr>
          </w:p>
        </w:tc>
      </w:tr>
      <w:tr w:rsidR="00804EB0" w14:paraId="0118694A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ED1" w14:textId="77777777" w:rsidR="00804EB0" w:rsidRDefault="00804EB0">
            <w:pPr>
              <w:pStyle w:val="ConsPlusNormal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688" w14:textId="77777777" w:rsidR="00804EB0" w:rsidRDefault="00804EB0">
            <w:pPr>
              <w:pStyle w:val="ConsPlusNormal"/>
            </w:pPr>
            <w:r>
              <w:t>Супруг (супруга)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87F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78DA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F6F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AFCD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3A72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DB44" w14:textId="77777777" w:rsidR="00804EB0" w:rsidRDefault="00804EB0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DDA" w14:textId="77777777" w:rsidR="00804EB0" w:rsidRDefault="00804EB0">
            <w:pPr>
              <w:pStyle w:val="ConsPlusNormal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F58" w14:textId="77777777" w:rsidR="00804EB0" w:rsidRDefault="00804EB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311" w14:textId="77777777" w:rsidR="00804EB0" w:rsidRDefault="00804EB0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F3B0" w14:textId="77777777" w:rsidR="00804EB0" w:rsidRDefault="00804EB0">
            <w:pPr>
              <w:pStyle w:val="ConsPlusNormal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89E" w14:textId="77777777" w:rsidR="00804EB0" w:rsidRDefault="00804EB0">
            <w:pPr>
              <w:pStyle w:val="ConsPlusNormal"/>
            </w:pPr>
          </w:p>
        </w:tc>
      </w:tr>
      <w:tr w:rsidR="00804EB0" w14:paraId="3FE70B94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EBA" w14:textId="77777777" w:rsidR="00804EB0" w:rsidRDefault="00804EB0">
            <w:pPr>
              <w:pStyle w:val="ConsPlusNormal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4ACE" w14:textId="77777777" w:rsidR="00804EB0" w:rsidRDefault="00804EB0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FE1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789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726" w14:textId="77777777" w:rsidR="00804EB0" w:rsidRDefault="00804EB0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F02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E07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544" w14:textId="77777777" w:rsidR="00804EB0" w:rsidRDefault="00804EB0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990" w14:textId="77777777" w:rsidR="00804EB0" w:rsidRDefault="00804EB0">
            <w:pPr>
              <w:pStyle w:val="ConsPlusNormal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D435" w14:textId="77777777" w:rsidR="00804EB0" w:rsidRDefault="00804EB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641" w14:textId="77777777" w:rsidR="00804EB0" w:rsidRDefault="00804EB0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83A8" w14:textId="77777777" w:rsidR="00804EB0" w:rsidRDefault="00804EB0">
            <w:pPr>
              <w:pStyle w:val="ConsPlusNormal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87EA" w14:textId="77777777" w:rsidR="00804EB0" w:rsidRDefault="00804EB0">
            <w:pPr>
              <w:pStyle w:val="ConsPlusNormal"/>
            </w:pPr>
          </w:p>
        </w:tc>
      </w:tr>
    </w:tbl>
    <w:p w14:paraId="1DB3F200" w14:textId="77777777" w:rsidR="00804EB0" w:rsidRDefault="00804EB0">
      <w:pPr>
        <w:pStyle w:val="ConsPlusNormal"/>
        <w:jc w:val="both"/>
      </w:pPr>
    </w:p>
    <w:p w14:paraId="1B57BD8C" w14:textId="77777777" w:rsidR="00804EB0" w:rsidRDefault="00804EB0">
      <w:pPr>
        <w:pStyle w:val="ConsPlusNonformat"/>
        <w:jc w:val="both"/>
      </w:pPr>
      <w:r>
        <w:t xml:space="preserve">    --------------------------------</w:t>
      </w:r>
    </w:p>
    <w:p w14:paraId="100F6BA5" w14:textId="77777777" w:rsidR="00804EB0" w:rsidRDefault="00804EB0">
      <w:pPr>
        <w:pStyle w:val="ConsPlusNonformat"/>
        <w:jc w:val="both"/>
      </w:pPr>
      <w:r>
        <w:t xml:space="preserve">    &lt;*</w:t>
      </w:r>
      <w:proofErr w:type="gramStart"/>
      <w:r>
        <w:t>&gt;  -</w:t>
      </w:r>
      <w:proofErr w:type="gramEnd"/>
      <w:r>
        <w:t xml:space="preserve">  в  случае  если  в отчетном периоде лицу, указанному в пункте 1</w:t>
      </w:r>
    </w:p>
    <w:p w14:paraId="3AA14CDE" w14:textId="77777777" w:rsidR="00804EB0" w:rsidRDefault="00804EB0">
      <w:pPr>
        <w:pStyle w:val="ConsPlusNonformat"/>
        <w:jc w:val="both"/>
      </w:pPr>
      <w:proofErr w:type="gramStart"/>
      <w:r>
        <w:t>настоящего  Положения</w:t>
      </w:r>
      <w:proofErr w:type="gramEnd"/>
      <w:r>
        <w:t>,  по  месту  службы (работы) предоставлены (выделены)</w:t>
      </w:r>
    </w:p>
    <w:p w14:paraId="590EB5C4" w14:textId="77777777" w:rsidR="00804EB0" w:rsidRDefault="00804EB0">
      <w:pPr>
        <w:pStyle w:val="ConsPlusNonformat"/>
        <w:jc w:val="both"/>
      </w:pPr>
      <w:proofErr w:type="gramStart"/>
      <w:r>
        <w:t>средства  на</w:t>
      </w:r>
      <w:proofErr w:type="gramEnd"/>
      <w:r>
        <w:t xml:space="preserve"> приобретение (строительство) жилого помещения, данные средства</w:t>
      </w:r>
    </w:p>
    <w:p w14:paraId="2460073B" w14:textId="77777777" w:rsidR="00804EB0" w:rsidRDefault="00804EB0">
      <w:pPr>
        <w:pStyle w:val="ConsPlusNonformat"/>
        <w:jc w:val="both"/>
      </w:pPr>
      <w:r>
        <w:t>суммируются с декларированным годовым доходом, а также указываются отдельно</w:t>
      </w:r>
    </w:p>
    <w:p w14:paraId="130232E9" w14:textId="77777777" w:rsidR="00804EB0" w:rsidRDefault="00804EB0">
      <w:pPr>
        <w:pStyle w:val="ConsPlusNonformat"/>
        <w:jc w:val="both"/>
      </w:pPr>
      <w:r>
        <w:t>в настоящей графе.</w:t>
      </w:r>
    </w:p>
    <w:p w14:paraId="5667CB44" w14:textId="77777777" w:rsidR="00804EB0" w:rsidRDefault="00804EB0">
      <w:pPr>
        <w:pStyle w:val="ConsPlusNonformat"/>
        <w:jc w:val="both"/>
      </w:pPr>
      <w:r>
        <w:t xml:space="preserve">    &lt;**</w:t>
      </w:r>
      <w:proofErr w:type="gramStart"/>
      <w:r>
        <w:t>&gt;  -</w:t>
      </w:r>
      <w:proofErr w:type="gramEnd"/>
      <w:r>
        <w:t xml:space="preserve">  сведения  указываются, если сумма сделки превышает общий доход</w:t>
      </w:r>
    </w:p>
    <w:p w14:paraId="66EDD980" w14:textId="77777777" w:rsidR="00804EB0" w:rsidRDefault="00804EB0">
      <w:pPr>
        <w:pStyle w:val="ConsPlusNonformat"/>
        <w:jc w:val="both"/>
      </w:pPr>
      <w:proofErr w:type="gramStart"/>
      <w:r>
        <w:t>лица,  указанного</w:t>
      </w:r>
      <w:proofErr w:type="gramEnd"/>
      <w:r>
        <w:t xml:space="preserve">  в пункте 1 настоящего Положения, и его супруги (супруга)</w:t>
      </w:r>
    </w:p>
    <w:p w14:paraId="4DBDEF9F" w14:textId="77777777" w:rsidR="00804EB0" w:rsidRDefault="00804EB0">
      <w:pPr>
        <w:pStyle w:val="ConsPlusNonformat"/>
        <w:jc w:val="both"/>
      </w:pPr>
      <w:r>
        <w:t>за три последних года, предшествующих совершению сделки.</w:t>
      </w:r>
    </w:p>
    <w:p w14:paraId="0A9E84BA" w14:textId="77777777" w:rsidR="00804EB0" w:rsidRDefault="00804EB0">
      <w:pPr>
        <w:pStyle w:val="ConsPlusNonformat"/>
        <w:jc w:val="both"/>
      </w:pPr>
    </w:p>
    <w:p w14:paraId="7E567E80" w14:textId="77777777" w:rsidR="00804EB0" w:rsidRDefault="00804EB0">
      <w:pPr>
        <w:pStyle w:val="ConsPlusNonformat"/>
        <w:jc w:val="both"/>
      </w:pPr>
      <w:r>
        <w:t xml:space="preserve">                   _______________________________________ ________________</w:t>
      </w:r>
    </w:p>
    <w:p w14:paraId="573FF7C6" w14:textId="77777777" w:rsidR="00804EB0" w:rsidRDefault="00804EB0">
      <w:pPr>
        <w:pStyle w:val="ConsPlusNonformat"/>
        <w:jc w:val="both"/>
      </w:pPr>
      <w:r>
        <w:t xml:space="preserve">                   (подпись лица, представившего </w:t>
      </w:r>
      <w:proofErr w:type="gramStart"/>
      <w:r>
        <w:t xml:space="preserve">сведения)   </w:t>
      </w:r>
      <w:proofErr w:type="gramEnd"/>
      <w:r>
        <w:t xml:space="preserve"> /Ф.И.О./</w:t>
      </w:r>
    </w:p>
    <w:p w14:paraId="4C1149C2" w14:textId="77777777" w:rsidR="00804EB0" w:rsidRDefault="00804EB0">
      <w:pPr>
        <w:pStyle w:val="ConsPlusNonformat"/>
        <w:jc w:val="both"/>
      </w:pPr>
      <w:r>
        <w:t>__________         _______________________________________ ________________</w:t>
      </w:r>
    </w:p>
    <w:p w14:paraId="4E4787B8" w14:textId="77777777" w:rsidR="00804EB0" w:rsidRDefault="00804EB0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  (подпись лица, принявшего сведения)       /Ф.И.О./</w:t>
      </w:r>
    </w:p>
    <w:p w14:paraId="292E7B6E" w14:textId="77777777" w:rsidR="00804EB0" w:rsidRDefault="00804EB0">
      <w:pPr>
        <w:pStyle w:val="ConsPlusNormal"/>
        <w:rPr>
          <w:rFonts w:ascii="Courier New" w:hAnsi="Courier New" w:cs="Courier New"/>
          <w:sz w:val="20"/>
          <w:szCs w:val="20"/>
        </w:rPr>
        <w:sectPr w:rsidR="00804EB0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7741FFC7" w14:textId="77777777" w:rsidR="00804EB0" w:rsidRDefault="00804EB0">
      <w:pPr>
        <w:pStyle w:val="ConsPlusNormal"/>
        <w:jc w:val="both"/>
      </w:pPr>
    </w:p>
    <w:p w14:paraId="39FE66CF" w14:textId="77777777" w:rsidR="00804EB0" w:rsidRDefault="00804EB0">
      <w:pPr>
        <w:pStyle w:val="ConsPlusNormal"/>
        <w:jc w:val="both"/>
      </w:pPr>
    </w:p>
    <w:p w14:paraId="6FBAF43B" w14:textId="77777777" w:rsidR="00804EB0" w:rsidRDefault="00804EB0">
      <w:pPr>
        <w:pStyle w:val="ConsPlusNormal"/>
        <w:jc w:val="both"/>
      </w:pPr>
    </w:p>
    <w:p w14:paraId="72385DE3" w14:textId="77777777" w:rsidR="00804EB0" w:rsidRDefault="00804EB0">
      <w:pPr>
        <w:pStyle w:val="ConsPlusNormal"/>
        <w:jc w:val="both"/>
      </w:pPr>
    </w:p>
    <w:p w14:paraId="7776C160" w14:textId="77777777" w:rsidR="00804EB0" w:rsidRDefault="00804EB0">
      <w:pPr>
        <w:pStyle w:val="ConsPlusNormal"/>
        <w:jc w:val="both"/>
      </w:pPr>
    </w:p>
    <w:p w14:paraId="21E58014" w14:textId="77777777" w:rsidR="00804EB0" w:rsidRDefault="00804EB0">
      <w:pPr>
        <w:pStyle w:val="ConsPlusNormal"/>
        <w:jc w:val="right"/>
        <w:outlineLvl w:val="1"/>
      </w:pPr>
      <w:r>
        <w:t>Приложение N 2</w:t>
      </w:r>
    </w:p>
    <w:p w14:paraId="7C6F5102" w14:textId="77777777" w:rsidR="00804EB0" w:rsidRDefault="00804EB0">
      <w:pPr>
        <w:pStyle w:val="ConsPlusNormal"/>
        <w:jc w:val="right"/>
      </w:pPr>
      <w:r>
        <w:t>к Порядку</w:t>
      </w:r>
    </w:p>
    <w:p w14:paraId="5583C072" w14:textId="77777777" w:rsidR="00804EB0" w:rsidRDefault="00804EB0">
      <w:pPr>
        <w:pStyle w:val="ConsPlusNormal"/>
        <w:jc w:val="right"/>
      </w:pPr>
      <w:r>
        <w:t>размещения сведений</w:t>
      </w:r>
    </w:p>
    <w:p w14:paraId="3A7AC608" w14:textId="77777777" w:rsidR="00804EB0" w:rsidRDefault="00804EB0">
      <w:pPr>
        <w:pStyle w:val="ConsPlusNormal"/>
        <w:jc w:val="right"/>
      </w:pPr>
      <w:r>
        <w:t>о доходах, расходах,</w:t>
      </w:r>
    </w:p>
    <w:p w14:paraId="130BFAF9" w14:textId="77777777" w:rsidR="00804EB0" w:rsidRDefault="00804EB0">
      <w:pPr>
        <w:pStyle w:val="ConsPlusNormal"/>
        <w:jc w:val="right"/>
      </w:pPr>
      <w:r>
        <w:t>об имуществе и</w:t>
      </w:r>
    </w:p>
    <w:p w14:paraId="4DA7E2AC" w14:textId="77777777" w:rsidR="00804EB0" w:rsidRDefault="00804EB0">
      <w:pPr>
        <w:pStyle w:val="ConsPlusNormal"/>
        <w:jc w:val="right"/>
      </w:pPr>
      <w:r>
        <w:t>обязательствах</w:t>
      </w:r>
    </w:p>
    <w:p w14:paraId="3CAFAD83" w14:textId="77777777" w:rsidR="00804EB0" w:rsidRDefault="00804EB0">
      <w:pPr>
        <w:pStyle w:val="ConsPlusNormal"/>
        <w:jc w:val="right"/>
      </w:pPr>
      <w:r>
        <w:t>имущественного</w:t>
      </w:r>
    </w:p>
    <w:p w14:paraId="3AA049F1" w14:textId="77777777" w:rsidR="00804EB0" w:rsidRDefault="00804EB0">
      <w:pPr>
        <w:pStyle w:val="ConsPlusNormal"/>
        <w:jc w:val="right"/>
      </w:pPr>
      <w:r>
        <w:t>характера Губернатора</w:t>
      </w:r>
    </w:p>
    <w:p w14:paraId="324163BD" w14:textId="77777777" w:rsidR="00804EB0" w:rsidRDefault="00804EB0">
      <w:pPr>
        <w:pStyle w:val="ConsPlusNormal"/>
        <w:jc w:val="right"/>
      </w:pPr>
      <w:r>
        <w:t>Приморского края,</w:t>
      </w:r>
    </w:p>
    <w:p w14:paraId="119C248D" w14:textId="77777777" w:rsidR="00804EB0" w:rsidRDefault="00804EB0">
      <w:pPr>
        <w:pStyle w:val="ConsPlusNormal"/>
        <w:jc w:val="right"/>
      </w:pPr>
      <w:r>
        <w:t>лиц, замещающих</w:t>
      </w:r>
    </w:p>
    <w:p w14:paraId="2E32F55D" w14:textId="77777777" w:rsidR="00804EB0" w:rsidRDefault="00804EB0">
      <w:pPr>
        <w:pStyle w:val="ConsPlusNormal"/>
        <w:jc w:val="right"/>
      </w:pPr>
      <w:r>
        <w:t>государственные должности</w:t>
      </w:r>
    </w:p>
    <w:p w14:paraId="73FBB6D7" w14:textId="77777777" w:rsidR="00804EB0" w:rsidRDefault="00804EB0">
      <w:pPr>
        <w:pStyle w:val="ConsPlusNormal"/>
        <w:jc w:val="right"/>
      </w:pPr>
      <w:r>
        <w:t>Приморского края,</w:t>
      </w:r>
    </w:p>
    <w:p w14:paraId="1AA24FF1" w14:textId="77777777" w:rsidR="00804EB0" w:rsidRDefault="00804EB0">
      <w:pPr>
        <w:pStyle w:val="ConsPlusNormal"/>
        <w:jc w:val="right"/>
      </w:pPr>
      <w:r>
        <w:t>должности государственной</w:t>
      </w:r>
    </w:p>
    <w:p w14:paraId="5FE19183" w14:textId="77777777" w:rsidR="00804EB0" w:rsidRDefault="00804EB0">
      <w:pPr>
        <w:pStyle w:val="ConsPlusNormal"/>
        <w:jc w:val="right"/>
      </w:pPr>
      <w:r>
        <w:t>гражданской службы</w:t>
      </w:r>
    </w:p>
    <w:p w14:paraId="6B983AEF" w14:textId="77777777" w:rsidR="00804EB0" w:rsidRDefault="00804EB0">
      <w:pPr>
        <w:pStyle w:val="ConsPlusNormal"/>
        <w:jc w:val="right"/>
      </w:pPr>
      <w:r>
        <w:t>Приморского края,</w:t>
      </w:r>
    </w:p>
    <w:p w14:paraId="4A19D5B0" w14:textId="77777777" w:rsidR="00804EB0" w:rsidRDefault="00804EB0">
      <w:pPr>
        <w:pStyle w:val="ConsPlusNormal"/>
        <w:jc w:val="right"/>
      </w:pPr>
      <w:r>
        <w:t>на официальных сайтах</w:t>
      </w:r>
    </w:p>
    <w:p w14:paraId="5C27AC4F" w14:textId="77777777" w:rsidR="00804EB0" w:rsidRDefault="00804EB0">
      <w:pPr>
        <w:pStyle w:val="ConsPlusNormal"/>
        <w:jc w:val="right"/>
      </w:pPr>
      <w:r>
        <w:t>государственных органов</w:t>
      </w:r>
    </w:p>
    <w:p w14:paraId="790A37B3" w14:textId="77777777" w:rsidR="00804EB0" w:rsidRDefault="00804EB0">
      <w:pPr>
        <w:pStyle w:val="ConsPlusNormal"/>
        <w:jc w:val="right"/>
      </w:pPr>
      <w:r>
        <w:t>Приморского края,</w:t>
      </w:r>
    </w:p>
    <w:p w14:paraId="1807C88A" w14:textId="77777777" w:rsidR="00804EB0" w:rsidRDefault="00804EB0">
      <w:pPr>
        <w:pStyle w:val="ConsPlusNormal"/>
        <w:jc w:val="right"/>
      </w:pPr>
      <w:r>
        <w:t>краевых государственных</w:t>
      </w:r>
    </w:p>
    <w:p w14:paraId="7DA50901" w14:textId="77777777" w:rsidR="00804EB0" w:rsidRDefault="00804EB0">
      <w:pPr>
        <w:pStyle w:val="ConsPlusNormal"/>
        <w:jc w:val="right"/>
      </w:pPr>
      <w:r>
        <w:t>учреждений и предоставления</w:t>
      </w:r>
    </w:p>
    <w:p w14:paraId="3F577861" w14:textId="77777777" w:rsidR="00804EB0" w:rsidRDefault="00804EB0">
      <w:pPr>
        <w:pStyle w:val="ConsPlusNormal"/>
        <w:jc w:val="right"/>
      </w:pPr>
      <w:r>
        <w:t>этих сведений</w:t>
      </w:r>
    </w:p>
    <w:p w14:paraId="19B1F563" w14:textId="77777777" w:rsidR="00804EB0" w:rsidRDefault="00804EB0">
      <w:pPr>
        <w:pStyle w:val="ConsPlusNormal"/>
        <w:jc w:val="right"/>
      </w:pPr>
      <w:r>
        <w:t>общероссийским средствам</w:t>
      </w:r>
    </w:p>
    <w:p w14:paraId="5B1F89C4" w14:textId="77777777" w:rsidR="00804EB0" w:rsidRDefault="00804EB0">
      <w:pPr>
        <w:pStyle w:val="ConsPlusNormal"/>
        <w:jc w:val="right"/>
      </w:pPr>
      <w:r>
        <w:t>массовой информации</w:t>
      </w:r>
    </w:p>
    <w:p w14:paraId="63F503E2" w14:textId="77777777" w:rsidR="00804EB0" w:rsidRDefault="00804EB0">
      <w:pPr>
        <w:pStyle w:val="ConsPlusNormal"/>
        <w:jc w:val="right"/>
      </w:pPr>
      <w:r>
        <w:t>для опубликования</w:t>
      </w:r>
    </w:p>
    <w:p w14:paraId="49A2F395" w14:textId="77777777" w:rsidR="00804EB0" w:rsidRDefault="00804EB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04EB0" w14:paraId="0E710CD5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65FC" w14:textId="77777777" w:rsidR="00804EB0" w:rsidRDefault="00804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39A2" w14:textId="77777777" w:rsidR="00804EB0" w:rsidRDefault="00804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6FC176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75D9BE4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Приморского края</w:t>
            </w:r>
          </w:p>
          <w:p w14:paraId="3D32535E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06.08.2018 N 39-пг;</w:t>
            </w:r>
          </w:p>
          <w:p w14:paraId="4EB5194F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Приморского края</w:t>
            </w:r>
          </w:p>
          <w:p w14:paraId="1498D593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24.02.2021 N 17-пг)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3521" w14:textId="77777777" w:rsidR="00804EB0" w:rsidRDefault="00804E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205F2B1" w14:textId="77777777" w:rsidR="00804EB0" w:rsidRDefault="00804EB0">
      <w:pPr>
        <w:pStyle w:val="ConsPlusNormal"/>
        <w:jc w:val="both"/>
      </w:pPr>
    </w:p>
    <w:p w14:paraId="593C2353" w14:textId="77777777" w:rsidR="00804EB0" w:rsidRDefault="00804EB0">
      <w:pPr>
        <w:pStyle w:val="ConsPlusNormal"/>
        <w:jc w:val="right"/>
      </w:pPr>
      <w:r>
        <w:t>Форма</w:t>
      </w:r>
    </w:p>
    <w:p w14:paraId="73241BBD" w14:textId="77777777" w:rsidR="00804EB0" w:rsidRDefault="00804EB0">
      <w:pPr>
        <w:pStyle w:val="ConsPlusNormal"/>
        <w:jc w:val="both"/>
      </w:pPr>
    </w:p>
    <w:p w14:paraId="4B4913C7" w14:textId="77777777" w:rsidR="00804EB0" w:rsidRDefault="00804EB0">
      <w:pPr>
        <w:pStyle w:val="ConsPlusNonformat"/>
        <w:jc w:val="both"/>
      </w:pPr>
      <w:bookmarkStart w:id="6" w:name="Par341"/>
      <w:bookmarkEnd w:id="6"/>
      <w:r>
        <w:t xml:space="preserve">                                 Сведения</w:t>
      </w:r>
    </w:p>
    <w:p w14:paraId="4D888558" w14:textId="77777777" w:rsidR="00804EB0" w:rsidRDefault="00804EB0">
      <w:pPr>
        <w:pStyle w:val="ConsPlusNonformat"/>
        <w:jc w:val="both"/>
      </w:pPr>
      <w:r>
        <w:t xml:space="preserve">          о доходах, об имуществе и обязательствах имущественного</w:t>
      </w:r>
    </w:p>
    <w:p w14:paraId="097068D3" w14:textId="77777777" w:rsidR="00804EB0" w:rsidRDefault="00804EB0">
      <w:pPr>
        <w:pStyle w:val="ConsPlusNonformat"/>
        <w:jc w:val="both"/>
      </w:pPr>
      <w:r>
        <w:t xml:space="preserve">        характера руководителя краевого государственного учреждения</w:t>
      </w:r>
    </w:p>
    <w:p w14:paraId="387210B0" w14:textId="77777777" w:rsidR="00804EB0" w:rsidRDefault="00804EB0">
      <w:pPr>
        <w:pStyle w:val="ConsPlusNonformat"/>
        <w:jc w:val="both"/>
      </w:pPr>
      <w:r>
        <w:t xml:space="preserve">          _____________________________________________________,</w:t>
      </w:r>
    </w:p>
    <w:p w14:paraId="0AF705F5" w14:textId="77777777" w:rsidR="00804EB0" w:rsidRDefault="00804EB0">
      <w:pPr>
        <w:pStyle w:val="ConsPlusNonformat"/>
        <w:jc w:val="both"/>
      </w:pPr>
      <w:r>
        <w:t xml:space="preserve">           (наименование краевого государственного учреждения)</w:t>
      </w:r>
    </w:p>
    <w:p w14:paraId="41AC4F90" w14:textId="77777777" w:rsidR="00804EB0" w:rsidRDefault="00804EB0">
      <w:pPr>
        <w:pStyle w:val="ConsPlusNonformat"/>
        <w:jc w:val="both"/>
      </w:pPr>
      <w:r>
        <w:t xml:space="preserve">      а также о доходах, об имуществе и обязательствах имущественного</w:t>
      </w:r>
    </w:p>
    <w:p w14:paraId="0A750CB3" w14:textId="77777777" w:rsidR="00804EB0" w:rsidRDefault="00804EB0">
      <w:pPr>
        <w:pStyle w:val="ConsPlusNonformat"/>
        <w:jc w:val="both"/>
      </w:pPr>
      <w:r>
        <w:t xml:space="preserve">         характера его супруги (супруга), несовершеннолетних детей</w:t>
      </w:r>
    </w:p>
    <w:p w14:paraId="4774EA25" w14:textId="77777777" w:rsidR="00804EB0" w:rsidRDefault="00804EB0">
      <w:pPr>
        <w:pStyle w:val="ConsPlusNonformat"/>
        <w:jc w:val="both"/>
      </w:pPr>
      <w:r>
        <w:t xml:space="preserve">             за период с 1 января 20_ г. по 31 декабря 20_ г.</w:t>
      </w:r>
    </w:p>
    <w:p w14:paraId="6B477357" w14:textId="77777777" w:rsidR="00804EB0" w:rsidRDefault="00804EB0">
      <w:pPr>
        <w:pStyle w:val="ConsPlusNormal"/>
        <w:jc w:val="both"/>
      </w:pPr>
    </w:p>
    <w:p w14:paraId="2F20D202" w14:textId="77777777" w:rsidR="00804EB0" w:rsidRDefault="00804EB0">
      <w:pPr>
        <w:pStyle w:val="ConsPlusNormal"/>
        <w:sectPr w:rsidR="00804EB0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356"/>
        <w:gridCol w:w="928"/>
        <w:gridCol w:w="964"/>
        <w:gridCol w:w="1134"/>
        <w:gridCol w:w="964"/>
        <w:gridCol w:w="1020"/>
        <w:gridCol w:w="1000"/>
        <w:gridCol w:w="1077"/>
        <w:gridCol w:w="1612"/>
        <w:gridCol w:w="1191"/>
      </w:tblGrid>
      <w:tr w:rsidR="00804EB0" w14:paraId="12A0BE50" w14:textId="77777777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64E1" w14:textId="77777777" w:rsidR="00804EB0" w:rsidRDefault="00804EB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086" w14:textId="77777777" w:rsidR="00804EB0" w:rsidRDefault="00804EB0">
            <w:pPr>
              <w:pStyle w:val="ConsPlusNormal"/>
              <w:jc w:val="center"/>
            </w:pPr>
            <w:r>
              <w:t>Фамилия и инициалы руководителя краевого государственного учреждения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4C7" w14:textId="77777777" w:rsidR="00804EB0" w:rsidRDefault="00804EB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6CD" w14:textId="77777777" w:rsidR="00804EB0" w:rsidRDefault="00804EB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E84" w14:textId="77777777" w:rsidR="00804EB0" w:rsidRDefault="00804EB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1D6" w14:textId="77777777" w:rsidR="00804EB0" w:rsidRDefault="00804EB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804EB0" w14:paraId="16615B7E" w14:textId="77777777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84C" w14:textId="77777777" w:rsidR="00804EB0" w:rsidRDefault="00804EB0">
            <w:pPr>
              <w:pStyle w:val="ConsPlusNormal"/>
              <w:jc w:val="center"/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F28" w14:textId="77777777" w:rsidR="00804EB0" w:rsidRDefault="00804EB0">
            <w:pPr>
              <w:pStyle w:val="ConsPlusNormal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950" w14:textId="77777777" w:rsidR="00804EB0" w:rsidRDefault="00804EB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C5A" w14:textId="77777777" w:rsidR="00804EB0" w:rsidRDefault="00804EB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DD1" w14:textId="77777777" w:rsidR="00804EB0" w:rsidRDefault="00804EB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3B97" w14:textId="77777777" w:rsidR="00804EB0" w:rsidRDefault="00804EB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055" w14:textId="77777777" w:rsidR="00804EB0" w:rsidRDefault="00804EB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380" w14:textId="77777777" w:rsidR="00804EB0" w:rsidRDefault="00804EB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F4D" w14:textId="77777777" w:rsidR="00804EB0" w:rsidRDefault="00804EB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2BC" w14:textId="77777777" w:rsidR="00804EB0" w:rsidRDefault="00804EB0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8DE4" w14:textId="77777777" w:rsidR="00804EB0" w:rsidRDefault="00804EB0">
            <w:pPr>
              <w:pStyle w:val="ConsPlusNormal"/>
              <w:jc w:val="center"/>
            </w:pPr>
          </w:p>
        </w:tc>
      </w:tr>
      <w:tr w:rsidR="00804EB0" w14:paraId="33106235" w14:textId="7777777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753" w14:textId="77777777" w:rsidR="00804EB0" w:rsidRDefault="00804E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79E" w14:textId="77777777" w:rsidR="00804EB0" w:rsidRDefault="00804E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8A4" w14:textId="77777777" w:rsidR="00804EB0" w:rsidRDefault="00804E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950" w14:textId="77777777" w:rsidR="00804EB0" w:rsidRDefault="00804E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64D1" w14:textId="77777777" w:rsidR="00804EB0" w:rsidRDefault="00804E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F33" w14:textId="77777777" w:rsidR="00804EB0" w:rsidRDefault="00804E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93C" w14:textId="77777777" w:rsidR="00804EB0" w:rsidRDefault="00804E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73E" w14:textId="77777777" w:rsidR="00804EB0" w:rsidRDefault="00804E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433" w14:textId="77777777" w:rsidR="00804EB0" w:rsidRDefault="00804E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C7BB" w14:textId="77777777" w:rsidR="00804EB0" w:rsidRDefault="00804E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42F" w14:textId="77777777" w:rsidR="00804EB0" w:rsidRDefault="00804EB0">
            <w:pPr>
              <w:pStyle w:val="ConsPlusNormal"/>
              <w:jc w:val="center"/>
            </w:pPr>
            <w:r>
              <w:t>11</w:t>
            </w:r>
          </w:p>
        </w:tc>
      </w:tr>
      <w:tr w:rsidR="00804EB0" w14:paraId="185703C0" w14:textId="7777777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AA5" w14:textId="77777777" w:rsidR="00804EB0" w:rsidRDefault="00804EB0">
            <w:pPr>
              <w:pStyle w:val="ConsPlusNormal"/>
            </w:pPr>
            <w: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90B" w14:textId="77777777" w:rsidR="00804EB0" w:rsidRDefault="00804EB0">
            <w:pPr>
              <w:pStyle w:val="ConsPlusNormal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150" w14:textId="77777777" w:rsidR="00804EB0" w:rsidRDefault="00804E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D7F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861D" w14:textId="77777777" w:rsidR="00804EB0" w:rsidRDefault="00804E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A1F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DAF5" w14:textId="77777777" w:rsidR="00804EB0" w:rsidRDefault="00804EB0">
            <w:pPr>
              <w:pStyle w:val="ConsPlusNormal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EB8" w14:textId="77777777" w:rsidR="00804EB0" w:rsidRDefault="00804EB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9141" w14:textId="77777777" w:rsidR="00804EB0" w:rsidRDefault="00804EB0">
            <w:pPr>
              <w:pStyle w:val="ConsPlusNormal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07C" w14:textId="77777777" w:rsidR="00804EB0" w:rsidRDefault="00804EB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EAB" w14:textId="77777777" w:rsidR="00804EB0" w:rsidRDefault="00804EB0">
            <w:pPr>
              <w:pStyle w:val="ConsPlusNormal"/>
            </w:pPr>
          </w:p>
        </w:tc>
      </w:tr>
      <w:tr w:rsidR="00804EB0" w14:paraId="632792EC" w14:textId="7777777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71E" w14:textId="77777777" w:rsidR="00804EB0" w:rsidRDefault="00804EB0">
            <w:pPr>
              <w:pStyle w:val="ConsPlusNormal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6D8" w14:textId="77777777" w:rsidR="00804EB0" w:rsidRDefault="00804EB0">
            <w:pPr>
              <w:pStyle w:val="ConsPlusNormal"/>
            </w:pPr>
            <w:r>
              <w:t>Супруг (супруга) &lt;*&gt;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A5A" w14:textId="77777777" w:rsidR="00804EB0" w:rsidRDefault="00804E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F63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A00" w14:textId="77777777" w:rsidR="00804EB0" w:rsidRDefault="00804E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E18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C1F" w14:textId="77777777" w:rsidR="00804EB0" w:rsidRDefault="00804EB0">
            <w:pPr>
              <w:pStyle w:val="ConsPlusNormal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0D18" w14:textId="77777777" w:rsidR="00804EB0" w:rsidRDefault="00804EB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E4D" w14:textId="77777777" w:rsidR="00804EB0" w:rsidRDefault="00804EB0">
            <w:pPr>
              <w:pStyle w:val="ConsPlusNormal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CBC" w14:textId="77777777" w:rsidR="00804EB0" w:rsidRDefault="00804EB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D32" w14:textId="77777777" w:rsidR="00804EB0" w:rsidRDefault="00804EB0">
            <w:pPr>
              <w:pStyle w:val="ConsPlusNormal"/>
            </w:pPr>
          </w:p>
        </w:tc>
      </w:tr>
      <w:tr w:rsidR="00804EB0" w14:paraId="1DBC7E5D" w14:textId="7777777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493" w14:textId="77777777" w:rsidR="00804EB0" w:rsidRDefault="00804EB0">
            <w:pPr>
              <w:pStyle w:val="ConsPlusNormal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0E7" w14:textId="77777777" w:rsidR="00804EB0" w:rsidRDefault="00804EB0">
            <w:pPr>
              <w:pStyle w:val="ConsPlusNormal"/>
            </w:pPr>
            <w:r>
              <w:t>Несовершеннолетний ребенок &lt;**&gt;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BEC" w14:textId="77777777" w:rsidR="00804EB0" w:rsidRDefault="00804E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1F7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AA3" w14:textId="77777777" w:rsidR="00804EB0" w:rsidRDefault="00804E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D5C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CB7" w14:textId="77777777" w:rsidR="00804EB0" w:rsidRDefault="00804EB0">
            <w:pPr>
              <w:pStyle w:val="ConsPlusNormal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73B" w14:textId="77777777" w:rsidR="00804EB0" w:rsidRDefault="00804EB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1FD3" w14:textId="77777777" w:rsidR="00804EB0" w:rsidRDefault="00804EB0">
            <w:pPr>
              <w:pStyle w:val="ConsPlusNormal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233" w14:textId="77777777" w:rsidR="00804EB0" w:rsidRDefault="00804EB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327C" w14:textId="77777777" w:rsidR="00804EB0" w:rsidRDefault="00804EB0">
            <w:pPr>
              <w:pStyle w:val="ConsPlusNormal"/>
            </w:pPr>
          </w:p>
        </w:tc>
      </w:tr>
      <w:tr w:rsidR="00804EB0" w14:paraId="0F2C56E3" w14:textId="7777777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BEB" w14:textId="77777777" w:rsidR="00804EB0" w:rsidRDefault="00804EB0">
            <w:pPr>
              <w:pStyle w:val="ConsPlusNormal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0CF" w14:textId="77777777" w:rsidR="00804EB0" w:rsidRDefault="00804EB0">
            <w:pPr>
              <w:pStyle w:val="ConsPlusNormal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841" w14:textId="77777777" w:rsidR="00804EB0" w:rsidRDefault="00804E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A48B" w14:textId="77777777" w:rsidR="00804EB0" w:rsidRDefault="00804E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E04" w14:textId="77777777" w:rsidR="00804EB0" w:rsidRDefault="00804E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3AB" w14:textId="77777777" w:rsidR="00804EB0" w:rsidRDefault="00804EB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666" w14:textId="77777777" w:rsidR="00804EB0" w:rsidRDefault="00804EB0">
            <w:pPr>
              <w:pStyle w:val="ConsPlusNormal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147" w14:textId="77777777" w:rsidR="00804EB0" w:rsidRDefault="00804EB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2970" w14:textId="77777777" w:rsidR="00804EB0" w:rsidRDefault="00804EB0">
            <w:pPr>
              <w:pStyle w:val="ConsPlusNormal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3D0" w14:textId="77777777" w:rsidR="00804EB0" w:rsidRDefault="00804EB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294" w14:textId="77777777" w:rsidR="00804EB0" w:rsidRDefault="00804EB0">
            <w:pPr>
              <w:pStyle w:val="ConsPlusNormal"/>
            </w:pPr>
          </w:p>
        </w:tc>
      </w:tr>
    </w:tbl>
    <w:p w14:paraId="330E0454" w14:textId="77777777" w:rsidR="00804EB0" w:rsidRDefault="00804EB0">
      <w:pPr>
        <w:pStyle w:val="ConsPlusNormal"/>
        <w:jc w:val="both"/>
      </w:pPr>
    </w:p>
    <w:p w14:paraId="3BC8D765" w14:textId="77777777" w:rsidR="00804EB0" w:rsidRDefault="00804EB0">
      <w:pPr>
        <w:pStyle w:val="ConsPlusNonformat"/>
        <w:jc w:val="both"/>
      </w:pPr>
      <w:r>
        <w:t xml:space="preserve">    --------------------------------</w:t>
      </w:r>
    </w:p>
    <w:p w14:paraId="22FBFF1B" w14:textId="77777777" w:rsidR="00804EB0" w:rsidRDefault="00804EB0">
      <w:pPr>
        <w:pStyle w:val="ConsPlusNonformat"/>
        <w:jc w:val="both"/>
      </w:pPr>
      <w:r>
        <w:t xml:space="preserve">    &lt;*</w:t>
      </w:r>
      <w:proofErr w:type="gramStart"/>
      <w:r>
        <w:t>&gt;  -</w:t>
      </w:r>
      <w:proofErr w:type="gramEnd"/>
      <w:r>
        <w:t xml:space="preserve">  фамилия и инициалы супруги (супруга) и несовершеннолетних детей</w:t>
      </w:r>
    </w:p>
    <w:p w14:paraId="3876783D" w14:textId="77777777" w:rsidR="00804EB0" w:rsidRDefault="00804EB0">
      <w:pPr>
        <w:pStyle w:val="ConsPlusNonformat"/>
        <w:jc w:val="both"/>
      </w:pPr>
      <w:r>
        <w:t>не указываются.</w:t>
      </w:r>
    </w:p>
    <w:p w14:paraId="33EF964D" w14:textId="77777777" w:rsidR="00804EB0" w:rsidRDefault="00804EB0">
      <w:pPr>
        <w:pStyle w:val="ConsPlusNonformat"/>
        <w:jc w:val="both"/>
      </w:pPr>
      <w:r>
        <w:t xml:space="preserve">    &lt;**&gt; - уточнения "сын" или "дочь" не предусмотрены.</w:t>
      </w:r>
    </w:p>
    <w:p w14:paraId="0965CF28" w14:textId="77777777" w:rsidR="00804EB0" w:rsidRDefault="00804EB0">
      <w:pPr>
        <w:pStyle w:val="ConsPlusNonformat"/>
        <w:jc w:val="both"/>
      </w:pPr>
    </w:p>
    <w:p w14:paraId="21C8FA70" w14:textId="77777777" w:rsidR="00804EB0" w:rsidRDefault="00804EB0">
      <w:pPr>
        <w:pStyle w:val="ConsPlusNonformat"/>
        <w:jc w:val="both"/>
      </w:pPr>
      <w:r>
        <w:t xml:space="preserve">                   _______________________________________ ________________</w:t>
      </w:r>
    </w:p>
    <w:p w14:paraId="363C6A6A" w14:textId="77777777" w:rsidR="00804EB0" w:rsidRDefault="00804EB0">
      <w:pPr>
        <w:pStyle w:val="ConsPlusNonformat"/>
        <w:jc w:val="both"/>
      </w:pPr>
      <w:r>
        <w:t xml:space="preserve">                   (подпись лица, представившего </w:t>
      </w:r>
      <w:proofErr w:type="gramStart"/>
      <w:r>
        <w:t xml:space="preserve">сведения)   </w:t>
      </w:r>
      <w:proofErr w:type="gramEnd"/>
      <w:r>
        <w:t xml:space="preserve">  /Ф.И.О./</w:t>
      </w:r>
    </w:p>
    <w:p w14:paraId="46CB222C" w14:textId="77777777" w:rsidR="00804EB0" w:rsidRDefault="00804EB0">
      <w:pPr>
        <w:pStyle w:val="ConsPlusNonformat"/>
        <w:jc w:val="both"/>
      </w:pPr>
      <w:r>
        <w:t>__________         _______________________________________ ________________</w:t>
      </w:r>
    </w:p>
    <w:p w14:paraId="79EADEA1" w14:textId="77777777" w:rsidR="00804EB0" w:rsidRDefault="00804EB0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  (подпись лица, принявшего сведения)          /Ф.И.О./</w:t>
      </w:r>
    </w:p>
    <w:p w14:paraId="426BAEDD" w14:textId="77777777" w:rsidR="00804EB0" w:rsidRDefault="00804EB0">
      <w:pPr>
        <w:pStyle w:val="ConsPlusNormal"/>
        <w:jc w:val="both"/>
      </w:pPr>
    </w:p>
    <w:p w14:paraId="38202F2D" w14:textId="77777777" w:rsidR="00804EB0" w:rsidRDefault="00804EB0">
      <w:pPr>
        <w:pStyle w:val="ConsPlusNormal"/>
        <w:jc w:val="both"/>
      </w:pPr>
    </w:p>
    <w:p w14:paraId="45BE917C" w14:textId="77777777" w:rsidR="00804EB0" w:rsidRDefault="00804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D90263" w14:textId="77777777" w:rsidR="00795F76" w:rsidRDefault="00795F76"/>
    <w:sectPr w:rsidR="00795F76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0"/>
    <w:rsid w:val="003540E5"/>
    <w:rsid w:val="00795F76"/>
    <w:rsid w:val="00804EB0"/>
    <w:rsid w:val="00BE6E3E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AE32"/>
  <w15:chartTrackingRefBased/>
  <w15:docId w15:val="{DFB9A687-2C56-4FC8-9D00-1DCDA503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FB"/>
    <w:pPr>
      <w:spacing w:after="0" w:line="36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04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11EB6F92E4B23449A499A030218A174593C8DC3485941B3B945C2A77450B46A83E9001699EC961D08235D5E5h3X1F" TargetMode="External"/><Relationship Id="rId18" Type="http://schemas.openxmlformats.org/officeDocument/2006/relationships/hyperlink" Target="consultantplus://offline/ref=5D11EB6F92E4B23449A487AD264DD418419D96D630869C4961CB0777204C0111FD71914F2D96D660D09C3FD5EC66BDD3368033AAA5F8B8ADDA979Dh7X9F" TargetMode="External"/><Relationship Id="rId26" Type="http://schemas.openxmlformats.org/officeDocument/2006/relationships/hyperlink" Target="consultantplus://offline/ref=5D11EB6F92E4B23449A487AD264DD418419D96D636899A4F63C45A7D28150D13FA7ECE582ADFDA61D09C34D2EE39B8C627D83EAFBEE7B9B3C6959F78h1XDF" TargetMode="External"/><Relationship Id="rId39" Type="http://schemas.openxmlformats.org/officeDocument/2006/relationships/hyperlink" Target="consultantplus://offline/ref=5D11EB6F92E4B23449A487AD264DD418419D96D636829D4F61C55A7D28150D13FA7ECE582ADFDA61D09C37D4E139B8C627D83EAFBEE7B9B3C6959F78h1XDF" TargetMode="External"/><Relationship Id="rId21" Type="http://schemas.openxmlformats.org/officeDocument/2006/relationships/hyperlink" Target="consultantplus://offline/ref=5D11EB6F92E4B23449A487AD264DD418419D96D636829D4F61C55A7D28150D13FA7ECE582ADFDA61D09C37D4E439B8C627D83EAFBEE7B9B3C6959F78h1XDF" TargetMode="External"/><Relationship Id="rId34" Type="http://schemas.openxmlformats.org/officeDocument/2006/relationships/hyperlink" Target="consultantplus://offline/ref=5D11EB6F92E4B23449A487AD264DD418419D96D636839E4E64C35A7D28150D13FA7ECE582ADFDA61D09C37D4EE39B8C627D83EAFBEE7B9B3C6959F78h1XDF" TargetMode="External"/><Relationship Id="rId42" Type="http://schemas.openxmlformats.org/officeDocument/2006/relationships/hyperlink" Target="consultantplus://offline/ref=5D11EB6F92E4B23449A487AD264DD418419D96D636839E4E64C35A7D28150D13FA7ECE582ADFDA61D09C37D7E139B8C627D83EAFBEE7B9B3C6959F78h1XDF" TargetMode="External"/><Relationship Id="rId47" Type="http://schemas.openxmlformats.org/officeDocument/2006/relationships/hyperlink" Target="consultantplus://offline/ref=5D11EB6F92E4B23449A487AD264DD418419D96D636839E4E64C35A7D28150D13FA7ECE582ADFDA61D09C37D1E539B8C627D83EAFBEE7B9B3C6959F78h1XDF" TargetMode="External"/><Relationship Id="rId50" Type="http://schemas.openxmlformats.org/officeDocument/2006/relationships/hyperlink" Target="consultantplus://offline/ref=5D11EB6F92E4B23449A487AD264DD418419D96D636839E4E64C35A7D28150D13FA7ECE582ADFDA61D09C37D1E239B8C627D83EAFBEE7B9B3C6959F78h1XDF" TargetMode="External"/><Relationship Id="rId55" Type="http://schemas.openxmlformats.org/officeDocument/2006/relationships/hyperlink" Target="consultantplus://offline/ref=5D11EB6F92E4B23449A487AD264DD418419D96D636849A4E6EC65A7D28150D13FA7ECE582ADFDA61D09C37D5EF39B8C627D83EAFBEE7B9B3C6959F78h1XDF" TargetMode="External"/><Relationship Id="rId7" Type="http://schemas.openxmlformats.org/officeDocument/2006/relationships/hyperlink" Target="consultantplus://offline/ref=5D11EB6F92E4B23449A487AD264DD418419D96D636839E4E64C35A7D28150D13FA7ECE582ADFDA61D09C37D5E239B8C627D83EAFBEE7B9B3C6959F78h1XDF" TargetMode="External"/><Relationship Id="rId12" Type="http://schemas.openxmlformats.org/officeDocument/2006/relationships/hyperlink" Target="consultantplus://offline/ref=5D11EB6F92E4B23449A499A030218A174592CADF3489941B3B945C2A77450B46A83E9001699EC961D08235D5E5h3X1F" TargetMode="External"/><Relationship Id="rId17" Type="http://schemas.openxmlformats.org/officeDocument/2006/relationships/hyperlink" Target="consultantplus://offline/ref=5D11EB6F92E4B23449A487AD264DD418419D96D632899E4E6ECB0777204C0111FD71915D2DCEDA60D58236D5F930EC95h6X0F" TargetMode="External"/><Relationship Id="rId25" Type="http://schemas.openxmlformats.org/officeDocument/2006/relationships/hyperlink" Target="consultantplus://offline/ref=5D11EB6F92E4B23449A487AD264DD418419D96D636899A4F63C45A7D28150D13FA7ECE582ADFDA61D09C34D2E239B8C627D83EAFBEE7B9B3C6959F78h1XDF" TargetMode="External"/><Relationship Id="rId33" Type="http://schemas.openxmlformats.org/officeDocument/2006/relationships/hyperlink" Target="consultantplus://offline/ref=5D11EB6F92E4B23449A487AD264DD418419D96D636849A4E6EC65A7D28150D13FA7ECE582ADFDA61D09C37D5E139B8C627D83EAFBEE7B9B3C6959F78h1XDF" TargetMode="External"/><Relationship Id="rId38" Type="http://schemas.openxmlformats.org/officeDocument/2006/relationships/hyperlink" Target="consultantplus://offline/ref=5D11EB6F92E4B23449A487AD264DD418419D96D636859B4567C25A7D28150D13FA7ECE582ADFDA61D09C37D5E239B8C627D83EAFBEE7B9B3C6959F78h1XDF" TargetMode="External"/><Relationship Id="rId46" Type="http://schemas.openxmlformats.org/officeDocument/2006/relationships/hyperlink" Target="consultantplus://offline/ref=5D11EB6F92E4B23449A487AD264DD418419D96D636839E4E64C35A7D28150D13FA7ECE582ADFDA61D09C37D1E639B8C627D83EAFBEE7B9B3C6959F78h1X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11EB6F92E4B23449A487AD264DD418419D96D634869E4E66CB0777204C0111FD71915D2DCEDA60D58236D5F930EC95h6X0F" TargetMode="External"/><Relationship Id="rId20" Type="http://schemas.openxmlformats.org/officeDocument/2006/relationships/hyperlink" Target="consultantplus://offline/ref=5D11EB6F92E4B23449A487AD264DD418419D96D636839E4E64C35A7D28150D13FA7ECE582ADFDA61D09C37D5EE39B8C627D83EAFBEE7B9B3C6959F78h1XDF" TargetMode="External"/><Relationship Id="rId29" Type="http://schemas.openxmlformats.org/officeDocument/2006/relationships/hyperlink" Target="consultantplus://offline/ref=5D11EB6F92E4B23449A487AD264DD418419D96D636899C4A60C15A7D28150D13FA7ECE582ADFDA61D09C37D5E239B8C627D83EAFBEE7B9B3C6959F78h1XDF" TargetMode="External"/><Relationship Id="rId41" Type="http://schemas.openxmlformats.org/officeDocument/2006/relationships/hyperlink" Target="consultantplus://offline/ref=5D11EB6F92E4B23449A487AD264DD418419D96D636829D4F61C55A7D28150D13FA7ECE582ADFDA61D09C37D4EE39B8C627D83EAFBEE7B9B3C6959F78h1XDF" TargetMode="External"/><Relationship Id="rId54" Type="http://schemas.openxmlformats.org/officeDocument/2006/relationships/hyperlink" Target="consultantplus://offline/ref=5D11EB6F92E4B23449A487AD264DD418419D96D636839E4E64C35A7D28150D13FA7ECE582ADFDA61D09C37D1E039B8C627D83EAFBEE7B9B3C6959F78h1X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1EB6F92E4B23449A487AD264DD418419D96D63F869F4B61CB0777204C0111FD71914F2D96D660D09C33D0EC66BDD3368033AAA5F8B8ADDA979Dh7X9F" TargetMode="External"/><Relationship Id="rId11" Type="http://schemas.openxmlformats.org/officeDocument/2006/relationships/hyperlink" Target="consultantplus://offline/ref=5D11EB6F92E4B23449A487AD264DD418419D96D636899C4A60C15A7D28150D13FA7ECE582ADFDA61D09C37D5E239B8C627D83EAFBEE7B9B3C6959F78h1XDF" TargetMode="External"/><Relationship Id="rId24" Type="http://schemas.openxmlformats.org/officeDocument/2006/relationships/hyperlink" Target="consultantplus://offline/ref=5D11EB6F92E4B23449A487AD264DD418419D96D636899C4A60C15A7D28150D13FA7ECE582ADFDA61D09C37D5E239B8C627D83EAFBEE7B9B3C6959F78h1XDF" TargetMode="External"/><Relationship Id="rId32" Type="http://schemas.openxmlformats.org/officeDocument/2006/relationships/hyperlink" Target="consultantplus://offline/ref=5D11EB6F92E4B23449A487AD264DD418419D96D63F869F4B61CB0777204C0111FD71914F2D96D660D09C33D3EC66BDD3368033AAA5F8B8ADDA979Dh7X9F" TargetMode="External"/><Relationship Id="rId37" Type="http://schemas.openxmlformats.org/officeDocument/2006/relationships/hyperlink" Target="consultantplus://offline/ref=5D11EB6F92E4B23449A487AD264DD418419D96D636829D4F61C55A7D28150D13FA7ECE582ADFDA61D09C37D4E239B8C627D83EAFBEE7B9B3C6959F78h1XDF" TargetMode="External"/><Relationship Id="rId40" Type="http://schemas.openxmlformats.org/officeDocument/2006/relationships/hyperlink" Target="consultantplus://offline/ref=5D11EB6F92E4B23449A487AD264DD418419D96D636829D4F61C55A7D28150D13FA7ECE582ADFDA61D09C37D4E039B8C627D83EAFBEE7B9B3C6959F78h1XDF" TargetMode="External"/><Relationship Id="rId45" Type="http://schemas.openxmlformats.org/officeDocument/2006/relationships/hyperlink" Target="consultantplus://offline/ref=5D11EB6F92E4B23449A487AD264DD418419D96D636839E4E64C35A7D28150D13FA7ECE582ADFDA61D09C37D6EF39B8C627D83EAFBEE7B9B3C6959F78h1XDF" TargetMode="External"/><Relationship Id="rId53" Type="http://schemas.openxmlformats.org/officeDocument/2006/relationships/hyperlink" Target="consultantplus://offline/ref=5D11EB6F92E4B23449A487AD264DD418419D96D636849A4E6EC65A7D28150D13FA7ECE582ADFDA61D09C37D5E039B8C627D83EAFBEE7B9B3C6959F78h1XDF" TargetMode="External"/><Relationship Id="rId5" Type="http://schemas.openxmlformats.org/officeDocument/2006/relationships/hyperlink" Target="consultantplus://offline/ref=5D11EB6F92E4B23449A487AD264DD418419D96D630869C4961CB0777204C0111FD71914F2D96D660D09C3FD5EC66BDD3368033AAA5F8B8ADDA979Dh7X9F" TargetMode="External"/><Relationship Id="rId15" Type="http://schemas.openxmlformats.org/officeDocument/2006/relationships/hyperlink" Target="consultantplus://offline/ref=5D11EB6F92E4B23449A487AD264DD418419D96D636839E4E64C35A7D28150D13FA7ECE582ADFDA61D09C37D5E139B8C627D83EAFBEE7B9B3C6959F78h1XDF" TargetMode="External"/><Relationship Id="rId23" Type="http://schemas.openxmlformats.org/officeDocument/2006/relationships/hyperlink" Target="consultantplus://offline/ref=5D11EB6F92E4B23449A487AD264DD418419D96D636849A4E6EC65A7D28150D13FA7ECE582ADFDA61D09C37D5E239B8C627D83EAFBEE7B9B3C6959F78h1XDF" TargetMode="External"/><Relationship Id="rId28" Type="http://schemas.openxmlformats.org/officeDocument/2006/relationships/hyperlink" Target="consultantplus://offline/ref=5D11EB6F92E4B23449A487AD264DD418419D96D636839E4E64C35A7D28150D13FA7ECE582ADFDA61D09C37D4E439B8C627D83EAFBEE7B9B3C6959F78h1XDF" TargetMode="External"/><Relationship Id="rId36" Type="http://schemas.openxmlformats.org/officeDocument/2006/relationships/hyperlink" Target="consultantplus://offline/ref=5D11EB6F92E4B23449A487AD264DD418419D96D636839E4E64C35A7D28150D13FA7ECE582ADFDA61D09C37D7E439B8C627D83EAFBEE7B9B3C6959F78h1XDF" TargetMode="External"/><Relationship Id="rId49" Type="http://schemas.openxmlformats.org/officeDocument/2006/relationships/hyperlink" Target="consultantplus://offline/ref=5D11EB6F92E4B23449A487AD264DD418419D96D636839E4E64C35A7D28150D13FA7ECE582ADFDA61D09C37D1E339B8C627D83EAFBEE7B9B3C6959F78h1XDF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D11EB6F92E4B23449A487AD264DD418419D96D636849A4E6EC65A7D28150D13FA7ECE582ADFDA61D09C37D5E239B8C627D83EAFBEE7B9B3C6959F78h1XDF" TargetMode="External"/><Relationship Id="rId19" Type="http://schemas.openxmlformats.org/officeDocument/2006/relationships/hyperlink" Target="consultantplus://offline/ref=5D11EB6F92E4B23449A487AD264DD418419D96D63F869F4B61CB0777204C0111FD71914F2D96D660D09C33D0EC66BDD3368033AAA5F8B8ADDA979Dh7X9F" TargetMode="External"/><Relationship Id="rId31" Type="http://schemas.openxmlformats.org/officeDocument/2006/relationships/hyperlink" Target="consultantplus://offline/ref=5D11EB6F92E4B23449A487AD264DD418419D96D636839E4E64C35A7D28150D13FA7ECE582ADFDA61D09C37D4EF39B8C627D83EAFBEE7B9B3C6959F78h1XDF" TargetMode="External"/><Relationship Id="rId44" Type="http://schemas.openxmlformats.org/officeDocument/2006/relationships/hyperlink" Target="consultantplus://offline/ref=5D11EB6F92E4B23449A487AD264DD418419D96D636839E4E64C35A7D28150D13FA7ECE582ADFDA61D09C37D6E539B8C627D83EAFBEE7B9B3C6959F78h1XDF" TargetMode="External"/><Relationship Id="rId52" Type="http://schemas.openxmlformats.org/officeDocument/2006/relationships/hyperlink" Target="consultantplus://offline/ref=5D11EB6F92E4B23449A487AD264DD418419D96D636829D4F61C55A7D28150D13FA7ECE582ADFDA61D09C37D7E439B8C627D83EAFBEE7B9B3C6959F78h1XD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11EB6F92E4B23449A487AD264DD418419D96D636859B4567C25A7D28150D13FA7ECE582ADFDA61D09C37D5E239B8C627D83EAFBEE7B9B3C6959F78h1XDF" TargetMode="External"/><Relationship Id="rId14" Type="http://schemas.openxmlformats.org/officeDocument/2006/relationships/hyperlink" Target="consultantplus://offline/ref=5D11EB6F92E4B23449A487AD264DD418419D96D636899C4464C15A7D28150D13FA7ECE582ADFDA61D09C36D4EE39B8C627D83EAFBEE7B9B3C6959F78h1XDF" TargetMode="External"/><Relationship Id="rId22" Type="http://schemas.openxmlformats.org/officeDocument/2006/relationships/hyperlink" Target="consultantplus://offline/ref=5D11EB6F92E4B23449A487AD264DD418419D96D636859B4567C25A7D28150D13FA7ECE582ADFDA61D09C37D5E239B8C627D83EAFBEE7B9B3C6959F78h1XDF" TargetMode="External"/><Relationship Id="rId27" Type="http://schemas.openxmlformats.org/officeDocument/2006/relationships/hyperlink" Target="consultantplus://offline/ref=5D11EB6F92E4B23449A487AD264DD418419D96D636899A4F63C45A7D28150D13FA7ECE582ADFDA61D09C34DDE139B8C627D83EAFBEE7B9B3C6959F78h1XDF" TargetMode="External"/><Relationship Id="rId30" Type="http://schemas.openxmlformats.org/officeDocument/2006/relationships/hyperlink" Target="consultantplus://offline/ref=5D11EB6F92E4B23449A487AD264DD418419D96D636839E4E64C35A7D28150D13FA7ECE582ADFDA61D09C37D4E139B8C627D83EAFBEE7B9B3C6959F78h1XDF" TargetMode="External"/><Relationship Id="rId35" Type="http://schemas.openxmlformats.org/officeDocument/2006/relationships/hyperlink" Target="consultantplus://offline/ref=5D11EB6F92E4B23449A487AD264DD418419D96D636839E4E64C35A7D28150D13FA7ECE582ADFDA61D09C37D7E639B8C627D83EAFBEE7B9B3C6959F78h1XDF" TargetMode="External"/><Relationship Id="rId43" Type="http://schemas.openxmlformats.org/officeDocument/2006/relationships/hyperlink" Target="consultantplus://offline/ref=5D11EB6F92E4B23449A487AD264DD418419D96D636839E4E64C35A7D28150D13FA7ECE582ADFDA61D09C37D6E739B8C627D83EAFBEE7B9B3C6959F78h1XDF" TargetMode="External"/><Relationship Id="rId48" Type="http://schemas.openxmlformats.org/officeDocument/2006/relationships/hyperlink" Target="consultantplus://offline/ref=5D11EB6F92E4B23449A487AD264DD418419D96D636839E4E64C35A7D28150D13FA7ECE582ADFDA61D09C37D1E439B8C627D83EAFBEE7B9B3C6959F78h1XDF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D11EB6F92E4B23449A487AD264DD418419D96D636829D4F61C55A7D28150D13FA7ECE582ADFDA61D09C37D4E439B8C627D83EAFBEE7B9B3C6959F78h1XDF" TargetMode="External"/><Relationship Id="rId51" Type="http://schemas.openxmlformats.org/officeDocument/2006/relationships/hyperlink" Target="consultantplus://offline/ref=5D11EB6F92E4B23449A487AD264DD418419D96D636829D4F61C55A7D28150D13FA7ECE582ADFDA61D09C37D7E639B8C627D83EAFBEE7B9B3C6959F78h1X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5196</Words>
  <Characters>29622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Витязь Марина Викторовна</cp:lastModifiedBy>
  <cp:revision>2</cp:revision>
  <dcterms:created xsi:type="dcterms:W3CDTF">2024-06-06T05:41:00Z</dcterms:created>
  <dcterms:modified xsi:type="dcterms:W3CDTF">2024-06-06T05:41:00Z</dcterms:modified>
</cp:coreProperties>
</file>